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42"/>
          <w:szCs w:val="42"/>
          <w:u w:val="none"/>
          <w:lang w:val="en-US" w:eastAsia="zh-CN" w:bidi="ar"/>
        </w:rPr>
      </w:pPr>
      <w:r>
        <w:rPr>
          <w:rFonts w:hint="eastAsia" w:ascii="Times New Roman" w:hAnsi="Times New Roman" w:eastAsia="方正小标宋_GBK" w:cs="Times New Roman"/>
          <w:i w:val="0"/>
          <w:iCs w:val="0"/>
          <w:color w:val="000000"/>
          <w:kern w:val="0"/>
          <w:sz w:val="42"/>
          <w:szCs w:val="42"/>
          <w:u w:val="none"/>
          <w:lang w:val="en-US" w:eastAsia="zh-CN" w:bidi="ar"/>
        </w:rPr>
        <w:t>平顺县上党中药材</w:t>
      </w:r>
      <w:r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42"/>
          <w:szCs w:val="42"/>
          <w:u w:val="none"/>
          <w:lang w:val="en-US" w:eastAsia="zh-CN" w:bidi="ar"/>
        </w:rPr>
        <w:t>专业镇</w:t>
      </w:r>
      <w:r>
        <w:rPr>
          <w:rFonts w:hint="eastAsia" w:ascii="Times New Roman" w:hAnsi="Times New Roman" w:eastAsia="方正小标宋_GBK" w:cs="Times New Roman"/>
          <w:i w:val="0"/>
          <w:iCs w:val="0"/>
          <w:color w:val="000000"/>
          <w:kern w:val="0"/>
          <w:sz w:val="42"/>
          <w:szCs w:val="42"/>
          <w:u w:val="none"/>
          <w:lang w:val="en-US" w:eastAsia="zh-CN" w:bidi="ar"/>
        </w:rPr>
        <w:t>2025年省级</w:t>
      </w:r>
      <w:r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42"/>
          <w:szCs w:val="42"/>
          <w:u w:val="none"/>
          <w:lang w:val="en-US" w:eastAsia="zh-CN" w:bidi="ar"/>
        </w:rPr>
        <w:t>培育特色专业镇发展资金使用情况表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42"/>
          <w:szCs w:val="42"/>
          <w:u w:val="none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方正小标宋_GBK" w:cs="Times New Roman"/>
          <w:i w:val="0"/>
          <w:iCs w:val="0"/>
          <w:color w:val="000000"/>
          <w:kern w:val="0"/>
          <w:sz w:val="42"/>
          <w:szCs w:val="42"/>
          <w:u w:val="none"/>
          <w:lang w:val="en-US" w:eastAsia="zh-CN" w:bidi="ar"/>
        </w:rPr>
        <w:t>（金融激励）</w:t>
      </w:r>
      <w:bookmarkEnd w:id="0"/>
    </w:p>
    <w:p>
      <w:pPr>
        <w:pStyle w:val="7"/>
        <w:pageBreakBefore w:val="0"/>
        <w:kinsoku/>
        <w:wordWrap/>
        <w:overflowPunct/>
        <w:topLinePunct w:val="0"/>
        <w:autoSpaceDN/>
        <w:bidi w:val="0"/>
        <w:spacing w:line="640" w:lineRule="exact"/>
        <w:ind w:firstLine="562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楷体_GB2312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</w:rPr>
        <w:t xml:space="preserve">      </w:t>
      </w:r>
      <w:r>
        <w:rPr>
          <w:rFonts w:hint="eastAsia" w:ascii="Times New Roman" w:hAnsi="Times New Roman" w:eastAsia="楷体_GB2312" w:cs="Times New Roman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Times New Roman" w:hAnsi="Times New Roman" w:eastAsia="楷体_GB2312" w:cs="Times New Roman"/>
          <w:color w:val="auto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</w:rPr>
        <w:t xml:space="preserve">  </w:t>
      </w:r>
      <w:r>
        <w:rPr>
          <w:rFonts w:hint="eastAsia" w:ascii="Times New Roman" w:hAnsi="Times New Roman" w:eastAsia="楷体_GB2312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</w:rPr>
        <w:t xml:space="preserve"> </w:t>
      </w:r>
      <w:r>
        <w:rPr>
          <w:rFonts w:hint="eastAsia" w:eastAsia="楷体_GB2312" w:cs="Times New Roman"/>
          <w:color w:val="auto"/>
          <w:sz w:val="24"/>
          <w:szCs w:val="24"/>
          <w:highlight w:val="none"/>
          <w:lang w:val="en-US" w:eastAsia="zh-CN"/>
        </w:rPr>
        <w:t xml:space="preserve">                                                                      </w:t>
      </w:r>
      <w:r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</w:rPr>
        <w:t>单位：万元</w:t>
      </w:r>
    </w:p>
    <w:tbl>
      <w:tblPr>
        <w:tblStyle w:val="4"/>
        <w:tblpPr w:leftFromText="180" w:rightFromText="180" w:vertAnchor="text" w:horzAnchor="page" w:tblpX="1963" w:tblpY="57"/>
        <w:tblOverlap w:val="never"/>
        <w:tblW w:w="131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2128"/>
        <w:gridCol w:w="1110"/>
        <w:gridCol w:w="1635"/>
        <w:gridCol w:w="1125"/>
        <w:gridCol w:w="2160"/>
        <w:gridCol w:w="945"/>
        <w:gridCol w:w="1065"/>
        <w:gridCol w:w="1035"/>
        <w:gridCol w:w="1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到账金额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合同编号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贷款期限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贴息比例（%）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贴息金额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山西东葫通医药仓储有限公司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4000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平顺县农商行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1460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054721032409101A3147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1.47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21.4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山西正来制药有限公司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4000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兴业银行长治支行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4000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兴银长治（短借）2024-204号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0.535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21.4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平顺达盛种养有限公司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908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平顺县农商行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908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054721032506121B4016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13.62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282"/>
              </w:tabs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平顺达盛种养有限公司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80.4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中国农业银行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80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14010320250001257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1.2</w:t>
            </w: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平顺达盛种养有限公司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150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中国工商银行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150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0050500009-2025年（长北）字00080号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2.25</w:t>
            </w:r>
          </w:p>
        </w:tc>
        <w:tc>
          <w:tcPr>
            <w:tcW w:w="13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平顺县恒苑农业有限责任公司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中国工商银行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0050500013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0.75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长治市紫东大红袍调味品有限公司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949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平顺县农商行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949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054721032507301B2885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14.235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平顺县大红袍种植专业合作社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989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平顺县农商行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989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054721032507311B3285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14.835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11126.4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8586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89.69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531" w:right="1440" w:bottom="56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imes New Roman Regular">
    <w:altName w:val="DejaVu San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1518F"/>
    <w:rsid w:val="0DF751C4"/>
    <w:rsid w:val="163D5A89"/>
    <w:rsid w:val="5611518F"/>
    <w:rsid w:val="5EA50CCF"/>
    <w:rsid w:val="5FB26109"/>
    <w:rsid w:val="699D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Body Text Indent 21"/>
    <w:basedOn w:val="1"/>
    <w:qFormat/>
    <w:uiPriority w:val="0"/>
    <w:pPr>
      <w:spacing w:after="120" w:line="480" w:lineRule="auto"/>
      <w:ind w:left="200" w:leftChars="200"/>
      <w:jc w:val="left"/>
    </w:pPr>
    <w:rPr>
      <w:rFonts w:ascii="仿宋_GB2312" w:hAnsi="仿宋_GB2312" w:eastAsia="楷体_GB2312" w:cs="Times New Roman"/>
      <w:sz w:val="32"/>
      <w:szCs w:val="24"/>
    </w:rPr>
  </w:style>
  <w:style w:type="paragraph" w:customStyle="1" w:styleId="7">
    <w:name w:val="正文（公文）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698</Characters>
  <Lines>0</Lines>
  <Paragraphs>0</Paragraphs>
  <TotalTime>1</TotalTime>
  <ScaleCrop>false</ScaleCrop>
  <LinksUpToDate>false</LinksUpToDate>
  <CharactersWithSpaces>788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2025-11-18T09:28:00Z</dcterms:created>
  <dc:creator>致好</dc:creator>
  <cp:lastModifiedBy>user</cp:lastModifiedBy>
  <dcterms:modified xsi:type="dcterms:W3CDTF">2025-12-03T16:02:43Z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27BF3E0F6E254A34AD4DD639DAF74C1B_13</vt:lpwstr>
  </property>
  <property fmtid="{D5CDD505-2E9C-101B-9397-08002B2CF9AE}" pid="4" name="KSOTemplateDocerSaveRecord">
    <vt:lpwstr>eyJoZGlkIjoiOTY0NzAyZWM3NDkyOTVjNWEwNTIxMjIzN2JjNjhiMDEiLCJ1c2VySWQiOiIzNjg0NjIzNDEifQ==</vt:lpwstr>
  </property>
</Properties>
</file>