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09" w:line="310" w:lineRule="exact"/>
        <w:ind w:left="556" w:right="578"/>
        <w:jc w:val="center"/>
        <w:rPr>
          <w:rFonts w:ascii="宋体" w:hAnsi="宋体" w:eastAsia="宋体" w:cs="宋体"/>
          <w:color w:val="000000"/>
          <w:sz w:val="27"/>
          <w:u w:val="single"/>
        </w:rPr>
      </w:pPr>
      <w:r>
        <w:rPr>
          <w:rFonts w:ascii="宋体" w:hAnsi="宋体" w:eastAsia="宋体" w:cs="宋体"/>
          <w:color w:val="000000"/>
          <w:sz w:val="2"/>
          <w:lang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</w:t>
      </w:r>
      <w:r>
        <w:rPr>
          <w:rFonts w:ascii="宋体" w:hAnsi="宋体" w:eastAsia="宋体" w:cs="宋体"/>
          <w:color w:val="000000"/>
          <w:sz w:val="27"/>
          <w:u w:val="single"/>
        </w:rPr>
        <w:t xml:space="preserve">                 </w:t>
      </w:r>
    </w:p>
    <w:tbl>
      <w:tblPr>
        <w:tblStyle w:val="3"/>
        <w:tblpPr w:leftFromText="180" w:rightFromText="180" w:vertAnchor="text" w:horzAnchor="page" w:tblpX="104" w:tblpY="111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27"/>
                <w:u w:val="single"/>
              </w:rPr>
            </w:pPr>
            <w:bookmarkStart w:id="0" w:name="_GoBack"/>
            <w:bookmarkEnd w:id="0"/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不动产权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不动产坐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不动产单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64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不动产面</w:t>
            </w:r>
          </w:p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东迷村股份经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07JL00001L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326.15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东迷村股份经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07JL00002L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318.98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东迷村股份经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07JL00003L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15.46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东迷村股份经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07JL00004L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34.35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东迷村股份经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07JL00005L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36.40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东迷村股份经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lang w:eastAsia="zh-CN"/>
              </w:rPr>
              <w:t>林地经营</w:t>
            </w:r>
          </w:p>
          <w:p>
            <w:pPr>
              <w:pStyle w:val="2"/>
              <w:spacing w:after="49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7"/>
                <w:lang w:eastAsia="zh-CN"/>
              </w:rPr>
              <w:t>权/林木所</w:t>
            </w:r>
          </w:p>
          <w:p>
            <w:pPr>
              <w:pStyle w:val="2"/>
              <w:spacing w:after="0" w:line="290" w:lineRule="exact"/>
              <w:jc w:val="center"/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w w:val="101"/>
                <w:sz w:val="28"/>
                <w:lang w:eastAsia="zh-CN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山西省长治市</w:t>
            </w:r>
          </w:p>
          <w:p>
            <w:pPr>
              <w:pStyle w:val="2"/>
              <w:spacing w:after="28" w:line="230" w:lineRule="exact"/>
              <w:jc w:val="center"/>
              <w:rPr>
                <w:rFonts w:ascii="宋体" w:hAnsi="宋体" w:eastAsia="宋体" w:cs="宋体"/>
                <w:color w:val="000000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lang w:eastAsia="zh-CN"/>
              </w:rPr>
              <w:t>平顺县龙溪镇</w:t>
            </w:r>
          </w:p>
          <w:p>
            <w:pPr>
              <w:pStyle w:val="2"/>
              <w:spacing w:after="0" w:line="230" w:lineRule="exact"/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东彰村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1404251010</w:t>
            </w:r>
          </w:p>
          <w:p>
            <w:pPr>
              <w:pStyle w:val="2"/>
              <w:spacing w:after="37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5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5"/>
              </w:rPr>
              <w:t>07JL00007L</w:t>
            </w:r>
          </w:p>
          <w:p>
            <w:pPr>
              <w:pStyle w:val="2"/>
              <w:spacing w:after="0" w:line="27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26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26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w w:val="99"/>
                <w:sz w:val="30"/>
              </w:rPr>
              <w:t>189.58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pStyle w:val="2"/>
              <w:spacing w:after="0" w:line="310" w:lineRule="exact"/>
              <w:jc w:val="center"/>
              <w:rPr>
                <w:rFonts w:ascii="宋体" w:hAnsi="宋体" w:eastAsia="宋体" w:cs="宋体"/>
                <w:color w:val="000000"/>
                <w:sz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</w:rPr>
              <w:t>920.92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color w:val="000000"/>
                <w:w w:val="99"/>
                <w:sz w:val="30"/>
              </w:rPr>
            </w:pPr>
          </w:p>
        </w:tc>
      </w:tr>
    </w:tbl>
    <w:p>
      <w:pPr>
        <w:pStyle w:val="2"/>
        <w:spacing w:after="140" w:line="20" w:lineRule="exact"/>
        <w:ind w:left="510" w:right="624"/>
        <w:jc w:val="center"/>
        <w:rPr>
          <w:rFonts w:ascii="宋体" w:hAnsi="宋体" w:eastAsia="宋体" w:cs="宋体"/>
          <w:color w:val="000000"/>
          <w:sz w:val="2"/>
        </w:rPr>
      </w:pPr>
    </w:p>
    <w:p>
      <w:pPr>
        <w:pStyle w:val="2"/>
        <w:spacing w:after="140" w:line="240" w:lineRule="exact"/>
        <w:ind w:left="510" w:right="624"/>
        <w:jc w:val="center"/>
        <w:rPr>
          <w:rFonts w:ascii="宋体" w:hAnsi="宋体" w:eastAsia="宋体" w:cs="宋体"/>
          <w:color w:val="000000"/>
          <w:sz w:val="23"/>
          <w:lang w:eastAsia="zh-CN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  <w:r>
        <w:rPr>
          <w:rFonts w:ascii="宋体" w:hAnsi="宋体" w:eastAsia="宋体" w:cs="宋体"/>
          <w:color w:val="000000"/>
          <w:sz w:val="23"/>
          <w:lang w:eastAsia="zh-CN"/>
        </w:rPr>
        <w:t xml:space="preserve">                                      </w:t>
      </w:r>
    </w:p>
    <w:p>
      <w:pPr>
        <w:spacing w:after="490" w:line="20" w:lineRule="exact"/>
        <w:rPr>
          <w:rFonts w:ascii="宋体" w:hAnsi="宋体" w:eastAsia="宋体" w:cs="宋体"/>
          <w:color w:val="000000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rPr>
          <w:rFonts w:ascii="宋体" w:hAnsi="宋体" w:eastAsia="宋体" w:cs="宋体"/>
          <w:sz w:val="2"/>
          <w:lang w:eastAsia="zh-CN"/>
        </w:rPr>
      </w:pPr>
    </w:p>
    <w:p>
      <w:pPr>
        <w:tabs>
          <w:tab w:val="left" w:pos="3705"/>
        </w:tabs>
        <w:rPr>
          <w:rFonts w:ascii="宋体" w:hAnsi="宋体" w:eastAsia="宋体" w:cs="宋体"/>
          <w:sz w:val="2"/>
          <w:lang w:eastAsia="zh-CN"/>
        </w:rPr>
      </w:pPr>
      <w:r>
        <w:rPr>
          <w:rFonts w:ascii="宋体" w:hAnsi="宋体" w:eastAsia="宋体" w:cs="宋体"/>
          <w:sz w:val="2"/>
          <w:lang w:eastAsia="zh-CN"/>
        </w:rPr>
        <w:tab/>
      </w: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070499"/>
    <w:rsid w:val="00A31808"/>
    <w:rsid w:val="00A77B3E"/>
    <w:rsid w:val="00CA2A55"/>
    <w:rsid w:val="012E5E19"/>
    <w:rsid w:val="3B4F2197"/>
    <w:rsid w:val="53EF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685</Characters>
  <Lines>10</Lines>
  <Paragraphs>2</Paragraphs>
  <TotalTime>0</TotalTime>
  <ScaleCrop>false</ScaleCrop>
  <LinksUpToDate>false</LinksUpToDate>
  <CharactersWithSpaces>960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2024-05-18T07:03:00Z</dcterms:created>
  <dc:creator>psxbd</dc:creator>
  <cp:lastModifiedBy>123</cp:lastModifiedBy>
  <cp:lastPrinted>2024-05-20T08:13:00Z</cp:lastPrinted>
  <dcterms:modified xsi:type="dcterms:W3CDTF">2024-05-21T06:51:24Z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29F83B0140F34562A9EF55539B122CD7_12</vt:lpwstr>
  </property>
</Properties>
</file>