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69"/>
        <w:gridCol w:w="670"/>
        <w:gridCol w:w="669"/>
        <w:gridCol w:w="689"/>
        <w:gridCol w:w="669"/>
        <w:gridCol w:w="670"/>
        <w:gridCol w:w="679"/>
        <w:gridCol w:w="670"/>
        <w:gridCol w:w="669"/>
        <w:gridCol w:w="670"/>
        <w:gridCol w:w="669"/>
        <w:gridCol w:w="679"/>
        <w:gridCol w:w="679"/>
        <w:gridCol w:w="670"/>
        <w:gridCol w:w="674"/>
      </w:tblGrid>
      <w:tr w14:paraId="723B3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769" w:type="dxa"/>
            <w:gridSpan w:val="16"/>
            <w:vAlign w:val="top"/>
          </w:tcPr>
          <w:p w14:paraId="4E03B8E2">
            <w:pPr>
              <w:pStyle w:val="5"/>
              <w:spacing w:before="91" w:line="207" w:lineRule="auto"/>
              <w:ind w:left="2008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2024年山西省长治市平顺县耕地地力保护</w:t>
            </w:r>
            <w:r>
              <w:rPr>
                <w:b/>
                <w:bCs/>
                <w:spacing w:val="-4"/>
                <w:sz w:val="27"/>
                <w:szCs w:val="27"/>
              </w:rPr>
              <w:t>补贴统计汇总表</w:t>
            </w:r>
          </w:p>
        </w:tc>
      </w:tr>
      <w:tr w14:paraId="7F992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769" w:type="dxa"/>
            <w:gridSpan w:val="16"/>
            <w:vAlign w:val="top"/>
          </w:tcPr>
          <w:p w14:paraId="4456ED15">
            <w:pPr>
              <w:pStyle w:val="5"/>
              <w:spacing w:before="106" w:line="219" w:lineRule="auto"/>
              <w:ind w:left="452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山西省长治市平顺县</w:t>
            </w:r>
          </w:p>
        </w:tc>
      </w:tr>
      <w:tr w14:paraId="7492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670C5D0B">
            <w:pPr>
              <w:spacing w:line="335" w:lineRule="auto"/>
              <w:rPr>
                <w:rFonts w:ascii="Arial"/>
                <w:sz w:val="21"/>
              </w:rPr>
            </w:pPr>
          </w:p>
          <w:p w14:paraId="7D22F268">
            <w:pPr>
              <w:pStyle w:val="5"/>
              <w:spacing w:before="43" w:line="224" w:lineRule="auto"/>
              <w:ind w:left="194"/>
            </w:pPr>
            <w:r>
              <w:rPr>
                <w:spacing w:val="-2"/>
              </w:rPr>
              <w:t>地区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20A4FB71">
            <w:pPr>
              <w:spacing w:line="252" w:lineRule="auto"/>
              <w:rPr>
                <w:rFonts w:ascii="Arial"/>
                <w:sz w:val="21"/>
              </w:rPr>
            </w:pPr>
          </w:p>
          <w:p w14:paraId="06650939">
            <w:pPr>
              <w:pStyle w:val="5"/>
              <w:spacing w:before="42" w:line="231" w:lineRule="auto"/>
              <w:ind w:left="190" w:right="83" w:hanging="130"/>
            </w:pPr>
            <w:r>
              <w:rPr>
                <w:spacing w:val="-2"/>
              </w:rPr>
              <w:t>补贴户数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(户)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7AB2239C">
            <w:pPr>
              <w:spacing w:line="252" w:lineRule="auto"/>
              <w:rPr>
                <w:rFonts w:ascii="Arial"/>
                <w:sz w:val="21"/>
              </w:rPr>
            </w:pPr>
          </w:p>
          <w:p w14:paraId="7E3A58FB">
            <w:pPr>
              <w:pStyle w:val="5"/>
              <w:spacing w:before="42" w:line="231" w:lineRule="auto"/>
              <w:ind w:left="191" w:right="83" w:hanging="129"/>
            </w:pPr>
            <w:r>
              <w:rPr>
                <w:spacing w:val="-2"/>
              </w:rPr>
              <w:t>确权面积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(亩)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78C3A8B9">
            <w:pPr>
              <w:pStyle w:val="5"/>
              <w:spacing w:before="116" w:line="219" w:lineRule="auto"/>
              <w:ind w:right="1"/>
              <w:jc w:val="right"/>
            </w:pPr>
            <w:r>
              <w:rPr>
                <w:spacing w:val="-1"/>
              </w:rPr>
              <w:t>承包国有农</w:t>
            </w:r>
          </w:p>
          <w:p w14:paraId="2AF0F703">
            <w:pPr>
              <w:pStyle w:val="5"/>
              <w:spacing w:before="26" w:line="220" w:lineRule="auto"/>
              <w:jc w:val="right"/>
            </w:pPr>
            <w:r>
              <w:rPr>
                <w:spacing w:val="-1"/>
              </w:rPr>
              <w:t>场和良种场</w:t>
            </w:r>
          </w:p>
          <w:p w14:paraId="22826C91">
            <w:pPr>
              <w:pStyle w:val="5"/>
              <w:spacing w:before="23" w:line="219" w:lineRule="auto"/>
              <w:jc w:val="right"/>
            </w:pPr>
            <w:r>
              <w:rPr>
                <w:spacing w:val="-1"/>
              </w:rPr>
              <w:t>已确权的耕</w:t>
            </w:r>
          </w:p>
          <w:p w14:paraId="0B8A7D5B">
            <w:pPr>
              <w:pStyle w:val="5"/>
              <w:spacing w:before="6" w:line="220" w:lineRule="auto"/>
              <w:ind w:left="131"/>
            </w:pPr>
            <w:r>
              <w:rPr>
                <w:spacing w:val="7"/>
              </w:rPr>
              <w:t>地(亩)</w:t>
            </w:r>
          </w:p>
        </w:tc>
        <w:tc>
          <w:tcPr>
            <w:tcW w:w="1358" w:type="dxa"/>
            <w:gridSpan w:val="2"/>
            <w:vAlign w:val="top"/>
          </w:tcPr>
          <w:p w14:paraId="72B18A96">
            <w:pPr>
              <w:pStyle w:val="5"/>
              <w:spacing w:before="95" w:line="219" w:lineRule="auto"/>
              <w:ind w:left="212"/>
            </w:pPr>
            <w:r>
              <w:rPr>
                <w:spacing w:val="3"/>
              </w:rPr>
              <w:t>流转耕地面积(亩)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25EA7B24">
            <w:pPr>
              <w:spacing w:line="332" w:lineRule="auto"/>
              <w:rPr>
                <w:rFonts w:ascii="Arial"/>
                <w:sz w:val="21"/>
              </w:rPr>
            </w:pPr>
          </w:p>
          <w:p w14:paraId="79972727">
            <w:pPr>
              <w:pStyle w:val="5"/>
              <w:spacing w:before="42" w:line="221" w:lineRule="auto"/>
              <w:ind w:left="194"/>
            </w:pPr>
            <w:r>
              <w:rPr>
                <w:spacing w:val="-2"/>
              </w:rPr>
              <w:t>合计</w:t>
            </w:r>
          </w:p>
        </w:tc>
        <w:tc>
          <w:tcPr>
            <w:tcW w:w="4036" w:type="dxa"/>
            <w:gridSpan w:val="6"/>
            <w:vAlign w:val="top"/>
          </w:tcPr>
          <w:p w14:paraId="2AA44101">
            <w:pPr>
              <w:pStyle w:val="5"/>
              <w:spacing w:before="96" w:line="219" w:lineRule="auto"/>
              <w:ind w:left="1399"/>
            </w:pPr>
            <w:r>
              <w:rPr>
                <w:spacing w:val="7"/>
              </w:rPr>
              <w:t>“六不补”扣除面积(亩)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3543E666">
            <w:pPr>
              <w:pStyle w:val="5"/>
              <w:spacing w:before="32" w:line="224" w:lineRule="auto"/>
              <w:ind w:left="138" w:right="15" w:hanging="129"/>
              <w:rPr>
                <w:spacing w:val="-2"/>
              </w:rPr>
            </w:pPr>
          </w:p>
          <w:p w14:paraId="3AEBA87E">
            <w:pPr>
              <w:pStyle w:val="5"/>
              <w:spacing w:before="32" w:line="224" w:lineRule="auto"/>
              <w:ind w:left="138" w:right="15" w:hanging="129"/>
              <w:rPr>
                <w:spacing w:val="-2"/>
              </w:rPr>
            </w:pPr>
          </w:p>
          <w:p w14:paraId="7B0B2F66">
            <w:pPr>
              <w:pStyle w:val="5"/>
              <w:spacing w:before="32" w:line="224" w:lineRule="auto"/>
              <w:ind w:left="138" w:right="15" w:hanging="129"/>
            </w:pPr>
            <w:r>
              <w:rPr>
                <w:spacing w:val="-2"/>
              </w:rPr>
              <w:t>其他不补面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积(亩)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10F14A78">
            <w:pPr>
              <w:spacing w:line="253" w:lineRule="auto"/>
              <w:rPr>
                <w:rFonts w:ascii="Arial"/>
                <w:sz w:val="21"/>
              </w:rPr>
            </w:pPr>
          </w:p>
          <w:p w14:paraId="7EDD598E">
            <w:pPr>
              <w:pStyle w:val="5"/>
              <w:spacing w:before="42" w:line="243" w:lineRule="auto"/>
              <w:ind w:left="136" w:hanging="117"/>
            </w:pPr>
            <w:r>
              <w:rPr>
                <w:spacing w:val="-2"/>
              </w:rPr>
              <w:t>申报补贴面</w:t>
            </w:r>
            <w:r>
              <w:t xml:space="preserve"> </w:t>
            </w:r>
            <w:r>
              <w:rPr>
                <w:spacing w:val="4"/>
              </w:rPr>
              <w:t>积(亩)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029C8C28">
            <w:pPr>
              <w:spacing w:line="352" w:lineRule="auto"/>
              <w:rPr>
                <w:rFonts w:ascii="Arial"/>
                <w:sz w:val="21"/>
              </w:rPr>
            </w:pPr>
          </w:p>
          <w:p w14:paraId="155AF781">
            <w:pPr>
              <w:pStyle w:val="5"/>
              <w:spacing w:before="42" w:line="292" w:lineRule="auto"/>
              <w:ind w:left="299" w:right="42" w:hanging="230"/>
            </w:pPr>
            <w:r>
              <w:rPr>
                <w:spacing w:val="-2"/>
              </w:rPr>
              <w:t>发放金额</w:t>
            </w:r>
            <w:r>
              <w:t xml:space="preserve"> </w:t>
            </w:r>
            <w:r>
              <w:rPr>
                <w:spacing w:val="-9"/>
                <w:position w:val="-6"/>
              </w:rPr>
              <w:t>"</w:t>
            </w:r>
          </w:p>
        </w:tc>
      </w:tr>
      <w:tr w14:paraId="6A3E9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3733D31D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7A09ED6A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14F88DEB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0DF6E15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BD149D8">
            <w:pPr>
              <w:pStyle w:val="5"/>
              <w:spacing w:before="126" w:line="243" w:lineRule="auto"/>
              <w:ind w:left="271" w:right="21" w:hanging="259"/>
            </w:pPr>
            <w:r>
              <w:rPr>
                <w:spacing w:val="-2"/>
              </w:rPr>
              <w:t>流转转入耕</w:t>
            </w:r>
            <w:r>
              <w:rPr>
                <w:spacing w:val="3"/>
              </w:rPr>
              <w:t xml:space="preserve"> </w:t>
            </w:r>
            <w:r>
              <w:t>地</w:t>
            </w:r>
          </w:p>
        </w:tc>
        <w:tc>
          <w:tcPr>
            <w:tcW w:w="669" w:type="dxa"/>
            <w:vAlign w:val="top"/>
          </w:tcPr>
          <w:p w14:paraId="4980BE96">
            <w:pPr>
              <w:pStyle w:val="5"/>
              <w:spacing w:before="136" w:line="243" w:lineRule="auto"/>
              <w:ind w:left="263" w:hanging="250"/>
            </w:pPr>
            <w:r>
              <w:rPr>
                <w:spacing w:val="-2"/>
              </w:rPr>
              <w:t>流转转出耕</w:t>
            </w:r>
            <w:r>
              <w:rPr>
                <w:spacing w:val="3"/>
              </w:rPr>
              <w:t xml:space="preserve"> </w:t>
            </w:r>
            <w:r>
              <w:t>地</w:t>
            </w: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1A4B5D1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1D0380A">
            <w:pPr>
              <w:pStyle w:val="5"/>
              <w:spacing w:before="137" w:line="231" w:lineRule="auto"/>
              <w:ind w:left="5" w:right="5"/>
            </w:pPr>
            <w:r>
              <w:rPr>
                <w:spacing w:val="1"/>
              </w:rPr>
              <w:t>畜牧养殖场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地用地面积</w:t>
            </w:r>
          </w:p>
        </w:tc>
        <w:tc>
          <w:tcPr>
            <w:tcW w:w="670" w:type="dxa"/>
            <w:vAlign w:val="top"/>
          </w:tcPr>
          <w:p w14:paraId="226DDCDB">
            <w:pPr>
              <w:pStyle w:val="5"/>
              <w:spacing w:before="46" w:line="233" w:lineRule="auto"/>
              <w:ind w:left="15"/>
              <w:jc w:val="both"/>
            </w:pPr>
            <w:r>
              <w:rPr>
                <w:spacing w:val="-2"/>
              </w:rPr>
              <w:t>颁发林权证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和退耕还林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土地面积</w:t>
            </w:r>
          </w:p>
        </w:tc>
        <w:tc>
          <w:tcPr>
            <w:tcW w:w="669" w:type="dxa"/>
            <w:vAlign w:val="top"/>
          </w:tcPr>
          <w:p w14:paraId="422C258F">
            <w:pPr>
              <w:pStyle w:val="5"/>
              <w:spacing w:before="47" w:line="220" w:lineRule="auto"/>
              <w:jc w:val="right"/>
            </w:pPr>
            <w:r>
              <w:rPr>
                <w:spacing w:val="-2"/>
              </w:rPr>
              <w:t>成为转为设</w:t>
            </w:r>
          </w:p>
          <w:p w14:paraId="3D165875">
            <w:pPr>
              <w:pStyle w:val="5"/>
              <w:spacing w:before="15" w:line="221" w:lineRule="auto"/>
              <w:jc w:val="right"/>
            </w:pPr>
            <w:r>
              <w:rPr>
                <w:spacing w:val="-2"/>
              </w:rPr>
              <w:t>施农业用地</w:t>
            </w:r>
          </w:p>
          <w:p w14:paraId="7E9EDEFC">
            <w:pPr>
              <w:pStyle w:val="5"/>
              <w:spacing w:before="23" w:line="201" w:lineRule="auto"/>
              <w:ind w:left="196"/>
            </w:pPr>
            <w:r>
              <w:rPr>
                <w:spacing w:val="-2"/>
              </w:rPr>
              <w:t>面积</w:t>
            </w:r>
          </w:p>
        </w:tc>
        <w:tc>
          <w:tcPr>
            <w:tcW w:w="670" w:type="dxa"/>
            <w:vAlign w:val="top"/>
          </w:tcPr>
          <w:p w14:paraId="639D3787">
            <w:pPr>
              <w:pStyle w:val="5"/>
              <w:spacing w:before="117" w:line="243" w:lineRule="auto"/>
              <w:ind w:left="64" w:hanging="48"/>
            </w:pPr>
            <w:r>
              <w:rPr>
                <w:spacing w:val="-2"/>
              </w:rPr>
              <w:t>非农业征用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占地面积</w:t>
            </w:r>
          </w:p>
        </w:tc>
        <w:tc>
          <w:tcPr>
            <w:tcW w:w="669" w:type="dxa"/>
            <w:vAlign w:val="top"/>
          </w:tcPr>
          <w:p w14:paraId="4CFA9CCD">
            <w:pPr>
              <w:pStyle w:val="5"/>
              <w:spacing w:before="117" w:line="241" w:lineRule="auto"/>
              <w:ind w:left="66" w:right="43"/>
            </w:pPr>
            <w:r>
              <w:rPr>
                <w:spacing w:val="5"/>
              </w:rPr>
              <w:t>常年抛</w:t>
            </w:r>
            <w:r>
              <w:rPr>
                <w:rFonts w:hint="eastAsia"/>
                <w:spacing w:val="5"/>
                <w:lang w:eastAsia="zh-CN"/>
              </w:rPr>
              <w:t>（撂）</w:t>
            </w:r>
            <w:r>
              <w:rPr>
                <w:spacing w:val="-1"/>
              </w:rPr>
              <w:t>耕地面积</w:t>
            </w:r>
          </w:p>
        </w:tc>
        <w:tc>
          <w:tcPr>
            <w:tcW w:w="679" w:type="dxa"/>
            <w:vAlign w:val="top"/>
          </w:tcPr>
          <w:p w14:paraId="624820C0">
            <w:pPr>
              <w:pStyle w:val="5"/>
              <w:spacing w:before="17" w:line="220" w:lineRule="auto"/>
              <w:ind w:left="7"/>
            </w:pPr>
            <w:r>
              <w:rPr>
                <w:spacing w:val="-1"/>
              </w:rPr>
              <w:t>质量达不到</w:t>
            </w:r>
          </w:p>
          <w:p w14:paraId="140636FE">
            <w:pPr>
              <w:pStyle w:val="5"/>
              <w:spacing w:before="53" w:line="219" w:lineRule="auto"/>
              <w:ind w:left="7"/>
            </w:pPr>
            <w:r>
              <w:rPr>
                <w:spacing w:val="-1"/>
              </w:rPr>
              <w:t>耕种条件面</w:t>
            </w:r>
          </w:p>
          <w:p w14:paraId="6CE2E15E">
            <w:pPr>
              <w:pStyle w:val="5"/>
              <w:spacing w:before="6" w:line="215" w:lineRule="auto"/>
              <w:ind w:left="267"/>
            </w:pPr>
            <w:r>
              <w:t>积</w:t>
            </w: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29200D3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474D186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6D9D167">
            <w:pPr>
              <w:rPr>
                <w:rFonts w:ascii="Arial"/>
                <w:sz w:val="21"/>
              </w:rPr>
            </w:pPr>
          </w:p>
        </w:tc>
      </w:tr>
      <w:tr w14:paraId="02133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vAlign w:val="top"/>
          </w:tcPr>
          <w:p w14:paraId="5B161C13">
            <w:pPr>
              <w:pStyle w:val="5"/>
              <w:spacing w:before="88" w:line="220" w:lineRule="auto"/>
              <w:ind w:left="134"/>
            </w:pPr>
            <w:r>
              <w:rPr>
                <w:spacing w:val="5"/>
              </w:rPr>
              <w:t>西沟乡</w:t>
            </w:r>
          </w:p>
        </w:tc>
        <w:tc>
          <w:tcPr>
            <w:tcW w:w="669" w:type="dxa"/>
            <w:vAlign w:val="top"/>
          </w:tcPr>
          <w:p w14:paraId="53302F94">
            <w:pPr>
              <w:pStyle w:val="5"/>
              <w:spacing w:before="121" w:line="183" w:lineRule="auto"/>
              <w:ind w:left="191"/>
            </w:pPr>
            <w:r>
              <w:rPr>
                <w:spacing w:val="-2"/>
              </w:rPr>
              <w:t>2075</w:t>
            </w:r>
          </w:p>
        </w:tc>
        <w:tc>
          <w:tcPr>
            <w:tcW w:w="670" w:type="dxa"/>
            <w:vAlign w:val="top"/>
          </w:tcPr>
          <w:p w14:paraId="0924DFD7">
            <w:pPr>
              <w:pStyle w:val="5"/>
              <w:spacing w:before="121" w:line="183" w:lineRule="auto"/>
              <w:ind w:left="62"/>
            </w:pPr>
            <w:r>
              <w:rPr>
                <w:spacing w:val="-1"/>
              </w:rPr>
              <w:t>6467.869</w:t>
            </w:r>
          </w:p>
        </w:tc>
        <w:tc>
          <w:tcPr>
            <w:tcW w:w="669" w:type="dxa"/>
            <w:vAlign w:val="top"/>
          </w:tcPr>
          <w:p w14:paraId="72E0FA7A">
            <w:pPr>
              <w:pStyle w:val="5"/>
              <w:spacing w:before="121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0314ED36">
            <w:pPr>
              <w:pStyle w:val="5"/>
              <w:spacing w:before="121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045D28FE">
            <w:pPr>
              <w:pStyle w:val="5"/>
              <w:spacing w:before="121" w:line="183" w:lineRule="auto"/>
              <w:ind w:left="293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4BB9404B">
            <w:pPr>
              <w:pStyle w:val="5"/>
              <w:spacing w:before="121" w:line="183" w:lineRule="auto"/>
              <w:ind w:left="65"/>
            </w:pPr>
            <w:r>
              <w:rPr>
                <w:spacing w:val="-1"/>
              </w:rPr>
              <w:t>6467.869</w:t>
            </w:r>
          </w:p>
        </w:tc>
        <w:tc>
          <w:tcPr>
            <w:tcW w:w="679" w:type="dxa"/>
            <w:vAlign w:val="top"/>
          </w:tcPr>
          <w:p w14:paraId="0A8AE29F">
            <w:pPr>
              <w:pStyle w:val="5"/>
              <w:spacing w:before="121" w:line="183" w:lineRule="auto"/>
              <w:ind w:left="294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46725C52">
            <w:pPr>
              <w:pStyle w:val="5"/>
              <w:spacing w:before="121" w:line="183" w:lineRule="auto"/>
              <w:ind w:left="66"/>
            </w:pPr>
            <w:r>
              <w:rPr>
                <w:spacing w:val="-1"/>
              </w:rPr>
              <w:t>209.6526</w:t>
            </w:r>
          </w:p>
        </w:tc>
        <w:tc>
          <w:tcPr>
            <w:tcW w:w="669" w:type="dxa"/>
            <w:vAlign w:val="top"/>
          </w:tcPr>
          <w:p w14:paraId="311FE3A5">
            <w:pPr>
              <w:pStyle w:val="5"/>
              <w:spacing w:before="121" w:line="184" w:lineRule="auto"/>
              <w:ind w:left="135"/>
            </w:pPr>
            <w:r>
              <w:rPr>
                <w:spacing w:val="-3"/>
              </w:rPr>
              <w:t>144.19</w:t>
            </w:r>
          </w:p>
        </w:tc>
        <w:tc>
          <w:tcPr>
            <w:tcW w:w="670" w:type="dxa"/>
            <w:vAlign w:val="top"/>
          </w:tcPr>
          <w:p w14:paraId="15632392">
            <w:pPr>
              <w:pStyle w:val="5"/>
              <w:spacing w:before="121" w:line="183" w:lineRule="auto"/>
              <w:ind w:left="97"/>
            </w:pPr>
            <w:r>
              <w:rPr>
                <w:spacing w:val="-1"/>
              </w:rPr>
              <w:t>84.8295</w:t>
            </w:r>
          </w:p>
        </w:tc>
        <w:tc>
          <w:tcPr>
            <w:tcW w:w="669" w:type="dxa"/>
            <w:vAlign w:val="top"/>
          </w:tcPr>
          <w:p w14:paraId="4B0BDAD9">
            <w:pPr>
              <w:pStyle w:val="5"/>
              <w:spacing w:before="121" w:line="183" w:lineRule="auto"/>
              <w:ind w:left="297"/>
            </w:pPr>
            <w:r>
              <w:t>0</w:t>
            </w:r>
          </w:p>
        </w:tc>
        <w:tc>
          <w:tcPr>
            <w:tcW w:w="679" w:type="dxa"/>
            <w:vAlign w:val="top"/>
          </w:tcPr>
          <w:p w14:paraId="7BFF1DED">
            <w:pPr>
              <w:pStyle w:val="5"/>
              <w:spacing w:before="121" w:line="183" w:lineRule="auto"/>
              <w:ind w:left="297"/>
            </w:pPr>
            <w:r>
              <w:t>0</w:t>
            </w:r>
          </w:p>
        </w:tc>
        <w:tc>
          <w:tcPr>
            <w:tcW w:w="679" w:type="dxa"/>
            <w:vAlign w:val="top"/>
          </w:tcPr>
          <w:p w14:paraId="41457AEB">
            <w:pPr>
              <w:pStyle w:val="5"/>
              <w:spacing w:before="88" w:line="219" w:lineRule="auto"/>
              <w:ind w:left="178"/>
            </w:pPr>
            <w:r>
              <w:rPr>
                <w:spacing w:val="-1"/>
              </w:rPr>
              <w:t>0.796</w:t>
            </w:r>
          </w:p>
        </w:tc>
        <w:tc>
          <w:tcPr>
            <w:tcW w:w="670" w:type="dxa"/>
            <w:vAlign w:val="top"/>
          </w:tcPr>
          <w:p w14:paraId="26D58554">
            <w:pPr>
              <w:pStyle w:val="5"/>
              <w:spacing w:before="121" w:line="183" w:lineRule="auto"/>
              <w:ind w:left="39"/>
            </w:pPr>
            <w:r>
              <w:rPr>
                <w:spacing w:val="-1"/>
              </w:rPr>
              <w:t>6028.4009</w:t>
            </w:r>
          </w:p>
        </w:tc>
        <w:tc>
          <w:tcPr>
            <w:tcW w:w="674" w:type="dxa"/>
            <w:vAlign w:val="top"/>
          </w:tcPr>
          <w:p w14:paraId="5157CE17">
            <w:pPr>
              <w:pStyle w:val="5"/>
              <w:spacing w:before="121" w:line="183" w:lineRule="auto"/>
              <w:ind w:left="40"/>
            </w:pPr>
            <w:r>
              <w:rPr>
                <w:spacing w:val="-1"/>
              </w:rPr>
              <w:t>403902.99</w:t>
            </w:r>
          </w:p>
        </w:tc>
      </w:tr>
      <w:tr w14:paraId="482F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4" w:type="dxa"/>
            <w:vAlign w:val="top"/>
          </w:tcPr>
          <w:p w14:paraId="30D766AF">
            <w:pPr>
              <w:pStyle w:val="5"/>
              <w:spacing w:before="129" w:line="219" w:lineRule="auto"/>
              <w:ind w:left="134"/>
            </w:pPr>
            <w:r>
              <w:rPr>
                <w:spacing w:val="-2"/>
              </w:rPr>
              <w:t>苗庄镇</w:t>
            </w:r>
          </w:p>
        </w:tc>
        <w:tc>
          <w:tcPr>
            <w:tcW w:w="669" w:type="dxa"/>
            <w:vAlign w:val="top"/>
          </w:tcPr>
          <w:p w14:paraId="0205C2F1">
            <w:pPr>
              <w:pStyle w:val="5"/>
              <w:spacing w:before="162" w:line="183" w:lineRule="auto"/>
              <w:ind w:left="191"/>
            </w:pPr>
            <w:r>
              <w:rPr>
                <w:spacing w:val="-2"/>
              </w:rPr>
              <w:t>2389</w:t>
            </w:r>
          </w:p>
        </w:tc>
        <w:tc>
          <w:tcPr>
            <w:tcW w:w="670" w:type="dxa"/>
            <w:vAlign w:val="top"/>
          </w:tcPr>
          <w:p w14:paraId="6EEA2F81">
            <w:pPr>
              <w:pStyle w:val="5"/>
              <w:spacing w:before="162" w:line="184" w:lineRule="auto"/>
              <w:ind w:left="62"/>
            </w:pPr>
            <w:r>
              <w:rPr>
                <w:spacing w:val="-2"/>
              </w:rPr>
              <w:t>13431.52</w:t>
            </w:r>
          </w:p>
        </w:tc>
        <w:tc>
          <w:tcPr>
            <w:tcW w:w="669" w:type="dxa"/>
            <w:vAlign w:val="top"/>
          </w:tcPr>
          <w:p w14:paraId="6D3A3419">
            <w:pPr>
              <w:pStyle w:val="5"/>
              <w:spacing w:before="162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5DFF6971">
            <w:pPr>
              <w:pStyle w:val="5"/>
              <w:spacing w:before="162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0F052059">
            <w:pPr>
              <w:pStyle w:val="5"/>
              <w:spacing w:before="162" w:line="183" w:lineRule="auto"/>
              <w:ind w:left="133"/>
            </w:pPr>
            <w:r>
              <w:rPr>
                <w:spacing w:val="-1"/>
              </w:rPr>
              <w:t>222.63</w:t>
            </w:r>
          </w:p>
        </w:tc>
        <w:tc>
          <w:tcPr>
            <w:tcW w:w="670" w:type="dxa"/>
            <w:vAlign w:val="top"/>
          </w:tcPr>
          <w:p w14:paraId="6FED2315">
            <w:pPr>
              <w:pStyle w:val="5"/>
              <w:spacing w:before="162" w:line="184" w:lineRule="auto"/>
              <w:ind w:left="65"/>
            </w:pPr>
            <w:r>
              <w:rPr>
                <w:spacing w:val="-2"/>
              </w:rPr>
              <w:t>13208.89</w:t>
            </w:r>
          </w:p>
        </w:tc>
        <w:tc>
          <w:tcPr>
            <w:tcW w:w="679" w:type="dxa"/>
            <w:vAlign w:val="top"/>
          </w:tcPr>
          <w:p w14:paraId="0FF2AD52">
            <w:pPr>
              <w:pStyle w:val="5"/>
              <w:spacing w:before="162" w:line="184" w:lineRule="auto"/>
              <w:ind w:left="134"/>
            </w:pPr>
            <w:r>
              <w:rPr>
                <w:spacing w:val="-1"/>
              </w:rPr>
              <w:t>26.712</w:t>
            </w:r>
          </w:p>
        </w:tc>
        <w:tc>
          <w:tcPr>
            <w:tcW w:w="670" w:type="dxa"/>
            <w:vAlign w:val="top"/>
          </w:tcPr>
          <w:p w14:paraId="0F7421BA">
            <w:pPr>
              <w:pStyle w:val="5"/>
              <w:spacing w:before="162" w:line="183" w:lineRule="auto"/>
              <w:ind w:left="165"/>
            </w:pPr>
            <w:r>
              <w:rPr>
                <w:spacing w:val="-2"/>
              </w:rPr>
              <w:t>26.54</w:t>
            </w:r>
          </w:p>
        </w:tc>
        <w:tc>
          <w:tcPr>
            <w:tcW w:w="669" w:type="dxa"/>
            <w:vAlign w:val="top"/>
          </w:tcPr>
          <w:p w14:paraId="184E6576">
            <w:pPr>
              <w:pStyle w:val="5"/>
              <w:spacing w:before="162" w:line="184" w:lineRule="auto"/>
              <w:ind w:left="135"/>
            </w:pPr>
            <w:r>
              <w:rPr>
                <w:spacing w:val="-2"/>
              </w:rPr>
              <w:t>79.715</w:t>
            </w:r>
          </w:p>
        </w:tc>
        <w:tc>
          <w:tcPr>
            <w:tcW w:w="670" w:type="dxa"/>
            <w:vAlign w:val="top"/>
          </w:tcPr>
          <w:p w14:paraId="0AAD8490">
            <w:pPr>
              <w:pStyle w:val="5"/>
              <w:spacing w:before="162" w:line="184" w:lineRule="auto"/>
              <w:ind w:left="67"/>
            </w:pPr>
            <w:r>
              <w:rPr>
                <w:spacing w:val="-1"/>
              </w:rPr>
              <w:t>515.1927</w:t>
            </w:r>
          </w:p>
        </w:tc>
        <w:tc>
          <w:tcPr>
            <w:tcW w:w="669" w:type="dxa"/>
            <w:vAlign w:val="top"/>
          </w:tcPr>
          <w:p w14:paraId="345743A3">
            <w:pPr>
              <w:pStyle w:val="5"/>
              <w:spacing w:before="162" w:line="183" w:lineRule="auto"/>
              <w:ind w:left="166"/>
            </w:pPr>
            <w:r>
              <w:rPr>
                <w:spacing w:val="-2"/>
              </w:rPr>
              <w:t>56.63</w:t>
            </w:r>
          </w:p>
        </w:tc>
        <w:tc>
          <w:tcPr>
            <w:tcW w:w="679" w:type="dxa"/>
            <w:vAlign w:val="top"/>
          </w:tcPr>
          <w:p w14:paraId="0EA1D8F3">
            <w:pPr>
              <w:pStyle w:val="5"/>
              <w:spacing w:before="136" w:line="229" w:lineRule="auto"/>
              <w:ind w:left="27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679" w:type="dxa"/>
            <w:vAlign w:val="top"/>
          </w:tcPr>
          <w:p w14:paraId="60B32EE3">
            <w:pPr>
              <w:pStyle w:val="5"/>
              <w:spacing w:before="162" w:line="183" w:lineRule="auto"/>
              <w:ind w:left="209"/>
            </w:pPr>
            <w:r>
              <w:rPr>
                <w:spacing w:val="-2"/>
              </w:rPr>
              <w:t>5.62</w:t>
            </w:r>
          </w:p>
        </w:tc>
        <w:tc>
          <w:tcPr>
            <w:tcW w:w="670" w:type="dxa"/>
            <w:vAlign w:val="top"/>
          </w:tcPr>
          <w:p w14:paraId="5817B8CD">
            <w:pPr>
              <w:pStyle w:val="5"/>
              <w:spacing w:before="92" w:line="196" w:lineRule="auto"/>
              <w:ind w:left="298" w:right="49" w:hanging="259"/>
            </w:pPr>
            <w:r>
              <w:rPr>
                <w:spacing w:val="-2"/>
              </w:rPr>
              <w:t>12498.480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674" w:type="dxa"/>
            <w:vAlign w:val="top"/>
          </w:tcPr>
          <w:p w14:paraId="6AFDC530">
            <w:pPr>
              <w:pStyle w:val="5"/>
              <w:spacing w:before="162" w:line="183" w:lineRule="auto"/>
              <w:ind w:left="40"/>
            </w:pPr>
            <w:r>
              <w:rPr>
                <w:spacing w:val="-1"/>
              </w:rPr>
              <w:t>837398.23</w:t>
            </w:r>
          </w:p>
        </w:tc>
      </w:tr>
      <w:tr w14:paraId="206EB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4" w:type="dxa"/>
            <w:vAlign w:val="top"/>
          </w:tcPr>
          <w:p w14:paraId="4624E454">
            <w:pPr>
              <w:pStyle w:val="5"/>
              <w:spacing w:before="120" w:line="219" w:lineRule="auto"/>
              <w:ind w:left="134"/>
            </w:pPr>
            <w:r>
              <w:rPr>
                <w:spacing w:val="5"/>
              </w:rPr>
              <w:t>北社乡</w:t>
            </w:r>
          </w:p>
        </w:tc>
        <w:tc>
          <w:tcPr>
            <w:tcW w:w="669" w:type="dxa"/>
            <w:vAlign w:val="top"/>
          </w:tcPr>
          <w:p w14:paraId="2702D070">
            <w:pPr>
              <w:pStyle w:val="5"/>
              <w:spacing w:before="153" w:line="183" w:lineRule="auto"/>
              <w:ind w:left="191"/>
            </w:pPr>
            <w:r>
              <w:rPr>
                <w:spacing w:val="-1"/>
              </w:rPr>
              <w:t>4294</w:t>
            </w:r>
          </w:p>
        </w:tc>
        <w:tc>
          <w:tcPr>
            <w:tcW w:w="670" w:type="dxa"/>
            <w:vAlign w:val="top"/>
          </w:tcPr>
          <w:p w14:paraId="55327B54">
            <w:pPr>
              <w:pStyle w:val="5"/>
              <w:spacing w:before="153" w:line="183" w:lineRule="auto"/>
              <w:ind w:left="62"/>
            </w:pPr>
            <w:r>
              <w:rPr>
                <w:spacing w:val="-1"/>
              </w:rPr>
              <w:t>30585.87</w:t>
            </w:r>
          </w:p>
        </w:tc>
        <w:tc>
          <w:tcPr>
            <w:tcW w:w="669" w:type="dxa"/>
            <w:vAlign w:val="top"/>
          </w:tcPr>
          <w:p w14:paraId="0D328998">
            <w:pPr>
              <w:pStyle w:val="5"/>
              <w:spacing w:before="153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34E90586">
            <w:pPr>
              <w:pStyle w:val="5"/>
              <w:spacing w:before="153" w:line="184" w:lineRule="auto"/>
              <w:ind w:left="172"/>
            </w:pPr>
            <w:r>
              <w:rPr>
                <w:spacing w:val="-3"/>
              </w:rPr>
              <w:t>11.39</w:t>
            </w:r>
          </w:p>
        </w:tc>
        <w:tc>
          <w:tcPr>
            <w:tcW w:w="669" w:type="dxa"/>
            <w:vAlign w:val="top"/>
          </w:tcPr>
          <w:p w14:paraId="52CCFE40">
            <w:pPr>
              <w:pStyle w:val="5"/>
              <w:spacing w:before="153" w:line="183" w:lineRule="auto"/>
              <w:ind w:left="293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2505FC7F">
            <w:pPr>
              <w:pStyle w:val="5"/>
              <w:spacing w:before="153" w:line="183" w:lineRule="auto"/>
              <w:ind w:left="65"/>
            </w:pPr>
            <w:r>
              <w:rPr>
                <w:spacing w:val="-1"/>
              </w:rPr>
              <w:t>30597.26</w:t>
            </w:r>
          </w:p>
        </w:tc>
        <w:tc>
          <w:tcPr>
            <w:tcW w:w="679" w:type="dxa"/>
            <w:vAlign w:val="top"/>
          </w:tcPr>
          <w:p w14:paraId="77B326F5">
            <w:pPr>
              <w:pStyle w:val="5"/>
              <w:spacing w:before="153" w:line="183" w:lineRule="auto"/>
              <w:ind w:left="104"/>
            </w:pPr>
            <w:r>
              <w:rPr>
                <w:spacing w:val="-1"/>
              </w:rPr>
              <w:t>537.506</w:t>
            </w:r>
          </w:p>
        </w:tc>
        <w:tc>
          <w:tcPr>
            <w:tcW w:w="670" w:type="dxa"/>
            <w:vAlign w:val="top"/>
          </w:tcPr>
          <w:p w14:paraId="0C172993">
            <w:pPr>
              <w:pStyle w:val="5"/>
              <w:spacing w:before="153" w:line="183" w:lineRule="auto"/>
              <w:ind w:left="136"/>
            </w:pPr>
            <w:r>
              <w:rPr>
                <w:spacing w:val="-2"/>
              </w:rPr>
              <w:t>305.39</w:t>
            </w:r>
          </w:p>
        </w:tc>
        <w:tc>
          <w:tcPr>
            <w:tcW w:w="669" w:type="dxa"/>
            <w:vAlign w:val="top"/>
          </w:tcPr>
          <w:p w14:paraId="1ED19FB7">
            <w:pPr>
              <w:pStyle w:val="5"/>
              <w:spacing w:before="153" w:line="183" w:lineRule="auto"/>
              <w:ind w:left="295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39AB61BF">
            <w:pPr>
              <w:pStyle w:val="5"/>
              <w:spacing w:before="153" w:line="184" w:lineRule="auto"/>
              <w:ind w:left="67"/>
            </w:pPr>
            <w:r>
              <w:rPr>
                <w:spacing w:val="-1"/>
              </w:rPr>
              <w:t>738.1135</w:t>
            </w:r>
          </w:p>
        </w:tc>
        <w:tc>
          <w:tcPr>
            <w:tcW w:w="669" w:type="dxa"/>
            <w:vAlign w:val="top"/>
          </w:tcPr>
          <w:p w14:paraId="6C7D060E">
            <w:pPr>
              <w:pStyle w:val="5"/>
              <w:spacing w:before="153" w:line="183" w:lineRule="auto"/>
              <w:ind w:left="197"/>
            </w:pPr>
            <w:r>
              <w:rPr>
                <w:spacing w:val="-2"/>
              </w:rPr>
              <w:t>2.06</w:t>
            </w:r>
          </w:p>
        </w:tc>
        <w:tc>
          <w:tcPr>
            <w:tcW w:w="679" w:type="dxa"/>
            <w:vAlign w:val="top"/>
          </w:tcPr>
          <w:p w14:paraId="6E07282A">
            <w:pPr>
              <w:pStyle w:val="5"/>
              <w:spacing w:before="153" w:line="183" w:lineRule="auto"/>
              <w:ind w:left="297"/>
            </w:pPr>
            <w:r>
              <w:t>0</w:t>
            </w:r>
          </w:p>
        </w:tc>
        <w:tc>
          <w:tcPr>
            <w:tcW w:w="679" w:type="dxa"/>
            <w:vAlign w:val="top"/>
          </w:tcPr>
          <w:p w14:paraId="0BC51276">
            <w:pPr>
              <w:pStyle w:val="5"/>
              <w:spacing w:before="153" w:line="184" w:lineRule="auto"/>
              <w:ind w:left="168"/>
            </w:pPr>
            <w:r>
              <w:rPr>
                <w:spacing w:val="-2"/>
              </w:rPr>
              <w:t>77.16</w:t>
            </w:r>
          </w:p>
        </w:tc>
        <w:tc>
          <w:tcPr>
            <w:tcW w:w="670" w:type="dxa"/>
            <w:vAlign w:val="top"/>
          </w:tcPr>
          <w:p w14:paraId="57A5550A">
            <w:pPr>
              <w:pStyle w:val="5"/>
              <w:spacing w:before="73" w:line="185" w:lineRule="auto"/>
              <w:ind w:left="139" w:right="41" w:hanging="100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28937.030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</w:p>
        </w:tc>
        <w:tc>
          <w:tcPr>
            <w:tcW w:w="674" w:type="dxa"/>
            <w:vAlign w:val="top"/>
          </w:tcPr>
          <w:p w14:paraId="51154709">
            <w:pPr>
              <w:pStyle w:val="5"/>
              <w:spacing w:before="92" w:line="189" w:lineRule="auto"/>
              <w:ind w:left="299" w:right="53" w:hanging="259"/>
            </w:pPr>
            <w:r>
              <w:rPr>
                <w:spacing w:val="-2"/>
              </w:rPr>
              <w:t>1938781.1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</w:tr>
      <w:tr w14:paraId="4EC65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Align w:val="top"/>
          </w:tcPr>
          <w:p w14:paraId="5B2E8D8D">
            <w:pPr>
              <w:pStyle w:val="5"/>
              <w:spacing w:before="101" w:line="219" w:lineRule="auto"/>
              <w:ind w:left="65"/>
            </w:pPr>
            <w:r>
              <w:rPr>
                <w:spacing w:val="-2"/>
              </w:rPr>
              <w:t>玉峡关镇</w:t>
            </w:r>
          </w:p>
        </w:tc>
        <w:tc>
          <w:tcPr>
            <w:tcW w:w="669" w:type="dxa"/>
            <w:vAlign w:val="top"/>
          </w:tcPr>
          <w:p w14:paraId="7B8005A8">
            <w:pPr>
              <w:pStyle w:val="5"/>
              <w:spacing w:before="134" w:line="183" w:lineRule="auto"/>
              <w:ind w:left="191"/>
            </w:pPr>
            <w:r>
              <w:rPr>
                <w:spacing w:val="-2"/>
              </w:rPr>
              <w:t>2795</w:t>
            </w:r>
          </w:p>
        </w:tc>
        <w:tc>
          <w:tcPr>
            <w:tcW w:w="670" w:type="dxa"/>
            <w:vAlign w:val="top"/>
          </w:tcPr>
          <w:p w14:paraId="7CB40009">
            <w:pPr>
              <w:pStyle w:val="5"/>
              <w:spacing w:before="134" w:line="184" w:lineRule="auto"/>
              <w:ind w:left="62"/>
            </w:pPr>
            <w:r>
              <w:rPr>
                <w:spacing w:val="-2"/>
              </w:rPr>
              <w:t>16392.63</w:t>
            </w:r>
          </w:p>
        </w:tc>
        <w:tc>
          <w:tcPr>
            <w:tcW w:w="669" w:type="dxa"/>
            <w:vAlign w:val="top"/>
          </w:tcPr>
          <w:p w14:paraId="2B8C8BF9">
            <w:pPr>
              <w:pStyle w:val="5"/>
              <w:spacing w:before="134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6CE2604A">
            <w:pPr>
              <w:pStyle w:val="5"/>
              <w:spacing w:before="134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73722566">
            <w:pPr>
              <w:pStyle w:val="5"/>
              <w:spacing w:before="134" w:line="184" w:lineRule="auto"/>
              <w:ind w:left="164"/>
            </w:pPr>
            <w:r>
              <w:rPr>
                <w:spacing w:val="-3"/>
              </w:rPr>
              <w:t>10.48</w:t>
            </w:r>
          </w:p>
        </w:tc>
        <w:tc>
          <w:tcPr>
            <w:tcW w:w="670" w:type="dxa"/>
            <w:vAlign w:val="top"/>
          </w:tcPr>
          <w:p w14:paraId="2ED42A49">
            <w:pPr>
              <w:pStyle w:val="5"/>
              <w:spacing w:before="134" w:line="184" w:lineRule="auto"/>
              <w:ind w:left="65"/>
            </w:pPr>
            <w:r>
              <w:rPr>
                <w:spacing w:val="-2"/>
              </w:rPr>
              <w:t>16382.15</w:t>
            </w:r>
          </w:p>
        </w:tc>
        <w:tc>
          <w:tcPr>
            <w:tcW w:w="679" w:type="dxa"/>
            <w:vAlign w:val="top"/>
          </w:tcPr>
          <w:p w14:paraId="34569C64">
            <w:pPr>
              <w:pStyle w:val="5"/>
              <w:spacing w:before="134" w:line="183" w:lineRule="auto"/>
              <w:ind w:left="235"/>
            </w:pPr>
            <w:r>
              <w:rPr>
                <w:spacing w:val="-2"/>
              </w:rPr>
              <w:t>6.7</w:t>
            </w:r>
          </w:p>
        </w:tc>
        <w:tc>
          <w:tcPr>
            <w:tcW w:w="670" w:type="dxa"/>
            <w:vAlign w:val="top"/>
          </w:tcPr>
          <w:p w14:paraId="7D685A02">
            <w:pPr>
              <w:pStyle w:val="5"/>
              <w:spacing w:before="134" w:line="183" w:lineRule="auto"/>
              <w:ind w:left="136"/>
            </w:pPr>
            <w:r>
              <w:rPr>
                <w:spacing w:val="-1"/>
              </w:rPr>
              <w:t>908.63</w:t>
            </w:r>
          </w:p>
        </w:tc>
        <w:tc>
          <w:tcPr>
            <w:tcW w:w="669" w:type="dxa"/>
            <w:vAlign w:val="top"/>
          </w:tcPr>
          <w:p w14:paraId="26DD887F">
            <w:pPr>
              <w:pStyle w:val="5"/>
              <w:spacing w:before="134" w:line="184" w:lineRule="auto"/>
              <w:ind w:left="226"/>
            </w:pPr>
            <w:r>
              <w:rPr>
                <w:spacing w:val="-4"/>
              </w:rPr>
              <w:t>1.4</w:t>
            </w:r>
          </w:p>
        </w:tc>
        <w:tc>
          <w:tcPr>
            <w:tcW w:w="670" w:type="dxa"/>
            <w:vAlign w:val="top"/>
          </w:tcPr>
          <w:p w14:paraId="567380BF">
            <w:pPr>
              <w:pStyle w:val="5"/>
              <w:spacing w:before="134" w:line="183" w:lineRule="auto"/>
              <w:ind w:left="97"/>
            </w:pPr>
            <w:r>
              <w:rPr>
                <w:spacing w:val="-1"/>
              </w:rPr>
              <w:t>374.007</w:t>
            </w:r>
          </w:p>
        </w:tc>
        <w:tc>
          <w:tcPr>
            <w:tcW w:w="669" w:type="dxa"/>
            <w:vAlign w:val="top"/>
          </w:tcPr>
          <w:p w14:paraId="2936E14B">
            <w:pPr>
              <w:pStyle w:val="5"/>
              <w:spacing w:before="134" w:line="183" w:lineRule="auto"/>
              <w:ind w:left="96"/>
            </w:pPr>
            <w:r>
              <w:rPr>
                <w:spacing w:val="-1"/>
              </w:rPr>
              <w:t>534.603</w:t>
            </w:r>
          </w:p>
        </w:tc>
        <w:tc>
          <w:tcPr>
            <w:tcW w:w="679" w:type="dxa"/>
            <w:vAlign w:val="top"/>
          </w:tcPr>
          <w:p w14:paraId="76EA7F23">
            <w:pPr>
              <w:pStyle w:val="5"/>
              <w:spacing w:before="134" w:line="183" w:lineRule="auto"/>
              <w:ind w:left="168"/>
            </w:pPr>
            <w:r>
              <w:rPr>
                <w:spacing w:val="-2"/>
              </w:rPr>
              <w:t>398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  <w:r>
              <w:rPr>
                <w:spacing w:val="-2"/>
              </w:rPr>
              <w:t>36</w:t>
            </w:r>
          </w:p>
        </w:tc>
        <w:tc>
          <w:tcPr>
            <w:tcW w:w="679" w:type="dxa"/>
            <w:vAlign w:val="top"/>
          </w:tcPr>
          <w:p w14:paraId="4A856977">
            <w:pPr>
              <w:pStyle w:val="5"/>
              <w:spacing w:before="134" w:line="183" w:lineRule="auto"/>
              <w:ind w:left="299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641D2519">
            <w:pPr>
              <w:pStyle w:val="5"/>
              <w:spacing w:before="134" w:line="184" w:lineRule="auto"/>
              <w:ind w:left="70"/>
            </w:pPr>
            <w:r>
              <w:rPr>
                <w:spacing w:val="-2"/>
              </w:rPr>
              <w:t>14158.45</w:t>
            </w:r>
          </w:p>
        </w:tc>
        <w:tc>
          <w:tcPr>
            <w:tcW w:w="674" w:type="dxa"/>
            <w:vAlign w:val="top"/>
          </w:tcPr>
          <w:p w14:paraId="51BCA109">
            <w:pPr>
              <w:pStyle w:val="5"/>
              <w:spacing w:before="134" w:line="184" w:lineRule="auto"/>
              <w:ind w:left="40"/>
            </w:pPr>
            <w:r>
              <w:rPr>
                <w:spacing w:val="-1"/>
              </w:rPr>
              <w:t>948616.15</w:t>
            </w:r>
          </w:p>
        </w:tc>
      </w:tr>
      <w:tr w14:paraId="1357F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vAlign w:val="top"/>
          </w:tcPr>
          <w:p w14:paraId="522BFCFE">
            <w:pPr>
              <w:pStyle w:val="5"/>
              <w:spacing w:before="91" w:line="219" w:lineRule="auto"/>
              <w:ind w:left="65"/>
            </w:pPr>
            <w:r>
              <w:rPr>
                <w:spacing w:val="4"/>
              </w:rPr>
              <w:t>东寺头乡</w:t>
            </w:r>
          </w:p>
        </w:tc>
        <w:tc>
          <w:tcPr>
            <w:tcW w:w="669" w:type="dxa"/>
            <w:vAlign w:val="top"/>
          </w:tcPr>
          <w:p w14:paraId="0442EECC">
            <w:pPr>
              <w:pStyle w:val="5"/>
              <w:spacing w:before="124" w:line="183" w:lineRule="auto"/>
              <w:ind w:left="191"/>
            </w:pPr>
            <w:r>
              <w:rPr>
                <w:spacing w:val="-2"/>
              </w:rPr>
              <w:t>2420</w:t>
            </w:r>
          </w:p>
        </w:tc>
        <w:tc>
          <w:tcPr>
            <w:tcW w:w="670" w:type="dxa"/>
            <w:vAlign w:val="top"/>
          </w:tcPr>
          <w:p w14:paraId="430E6E9B">
            <w:pPr>
              <w:pStyle w:val="5"/>
              <w:spacing w:before="124" w:line="184" w:lineRule="auto"/>
              <w:ind w:left="92"/>
            </w:pPr>
            <w:r>
              <w:rPr>
                <w:spacing w:val="-2"/>
              </w:rPr>
              <w:t>11639.2</w:t>
            </w:r>
          </w:p>
        </w:tc>
        <w:tc>
          <w:tcPr>
            <w:tcW w:w="669" w:type="dxa"/>
            <w:vAlign w:val="top"/>
          </w:tcPr>
          <w:p w14:paraId="1943CC61">
            <w:pPr>
              <w:pStyle w:val="5"/>
              <w:spacing w:before="124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089A4A4E">
            <w:pPr>
              <w:pStyle w:val="5"/>
              <w:spacing w:before="124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60243AD2">
            <w:pPr>
              <w:pStyle w:val="5"/>
              <w:spacing w:before="124" w:line="183" w:lineRule="auto"/>
              <w:ind w:left="293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24B48755">
            <w:pPr>
              <w:pStyle w:val="5"/>
              <w:spacing w:before="124" w:line="184" w:lineRule="auto"/>
              <w:ind w:left="95"/>
            </w:pPr>
            <w:r>
              <w:rPr>
                <w:spacing w:val="-2"/>
              </w:rPr>
              <w:t>11639.2</w:t>
            </w:r>
          </w:p>
        </w:tc>
        <w:tc>
          <w:tcPr>
            <w:tcW w:w="679" w:type="dxa"/>
            <w:vAlign w:val="top"/>
          </w:tcPr>
          <w:p w14:paraId="630B9014">
            <w:pPr>
              <w:pStyle w:val="5"/>
              <w:spacing w:before="124" w:line="183" w:lineRule="auto"/>
              <w:ind w:left="294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06A3CF67">
            <w:pPr>
              <w:pStyle w:val="5"/>
              <w:spacing w:before="124" w:line="183" w:lineRule="auto"/>
              <w:ind w:left="96"/>
            </w:pPr>
            <w:r>
              <w:rPr>
                <w:spacing w:val="-1"/>
              </w:rPr>
              <w:t>2806.08</w:t>
            </w:r>
          </w:p>
        </w:tc>
        <w:tc>
          <w:tcPr>
            <w:tcW w:w="669" w:type="dxa"/>
            <w:vAlign w:val="top"/>
          </w:tcPr>
          <w:p w14:paraId="1B2C17B9">
            <w:pPr>
              <w:pStyle w:val="5"/>
              <w:spacing w:before="124" w:line="183" w:lineRule="auto"/>
              <w:ind w:left="295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4147BDB1">
            <w:pPr>
              <w:pStyle w:val="5"/>
              <w:spacing w:before="124" w:line="183" w:lineRule="auto"/>
              <w:ind w:left="296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04A5A843">
            <w:pPr>
              <w:pStyle w:val="5"/>
              <w:spacing w:before="124" w:line="183" w:lineRule="auto"/>
              <w:ind w:left="297"/>
            </w:pPr>
            <w:r>
              <w:t>0</w:t>
            </w:r>
          </w:p>
        </w:tc>
        <w:tc>
          <w:tcPr>
            <w:tcW w:w="679" w:type="dxa"/>
            <w:vAlign w:val="top"/>
          </w:tcPr>
          <w:p w14:paraId="674D9041">
            <w:pPr>
              <w:pStyle w:val="5"/>
              <w:spacing w:before="124" w:line="183" w:lineRule="auto"/>
              <w:ind w:left="297"/>
            </w:pPr>
            <w:r>
              <w:t>0</w:t>
            </w:r>
          </w:p>
        </w:tc>
        <w:tc>
          <w:tcPr>
            <w:tcW w:w="679" w:type="dxa"/>
            <w:vAlign w:val="top"/>
          </w:tcPr>
          <w:p w14:paraId="0EA42001">
            <w:pPr>
              <w:pStyle w:val="5"/>
              <w:spacing w:before="124" w:line="183" w:lineRule="auto"/>
              <w:ind w:left="299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5F575B21">
            <w:pPr>
              <w:pStyle w:val="5"/>
              <w:spacing w:before="124" w:line="184" w:lineRule="auto"/>
              <w:ind w:left="100"/>
            </w:pPr>
            <w:r>
              <w:rPr>
                <w:spacing w:val="-1"/>
              </w:rPr>
              <w:t>8833.12</w:t>
            </w:r>
          </w:p>
        </w:tc>
        <w:tc>
          <w:tcPr>
            <w:tcW w:w="674" w:type="dxa"/>
            <w:vAlign w:val="top"/>
          </w:tcPr>
          <w:p w14:paraId="238EA711">
            <w:pPr>
              <w:pStyle w:val="5"/>
              <w:spacing w:before="124" w:line="184" w:lineRule="auto"/>
              <w:ind w:left="40"/>
            </w:pPr>
            <w:r>
              <w:rPr>
                <w:spacing w:val="-1"/>
              </w:rPr>
              <w:t>591819.04</w:t>
            </w:r>
          </w:p>
        </w:tc>
      </w:tr>
      <w:tr w14:paraId="7826D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4" w:type="dxa"/>
            <w:vAlign w:val="top"/>
          </w:tcPr>
          <w:p w14:paraId="456BEE06">
            <w:pPr>
              <w:pStyle w:val="5"/>
              <w:spacing w:before="131" w:line="219" w:lineRule="auto"/>
              <w:ind w:left="65"/>
            </w:pPr>
            <w:r>
              <w:rPr>
                <w:spacing w:val="4"/>
              </w:rPr>
              <w:t>北耽车乡</w:t>
            </w:r>
          </w:p>
        </w:tc>
        <w:tc>
          <w:tcPr>
            <w:tcW w:w="669" w:type="dxa"/>
            <w:vAlign w:val="top"/>
          </w:tcPr>
          <w:p w14:paraId="503CA3C5">
            <w:pPr>
              <w:pStyle w:val="5"/>
              <w:spacing w:before="165" w:line="183" w:lineRule="auto"/>
              <w:ind w:left="191"/>
            </w:pPr>
            <w:r>
              <w:rPr>
                <w:spacing w:val="-2"/>
              </w:rPr>
              <w:t>2840</w:t>
            </w:r>
          </w:p>
        </w:tc>
        <w:tc>
          <w:tcPr>
            <w:tcW w:w="670" w:type="dxa"/>
            <w:vAlign w:val="top"/>
          </w:tcPr>
          <w:p w14:paraId="2FB0CAAC">
            <w:pPr>
              <w:pStyle w:val="5"/>
              <w:spacing w:before="165" w:line="184" w:lineRule="auto"/>
              <w:ind w:left="32"/>
            </w:pPr>
            <w:r>
              <w:rPr>
                <w:spacing w:val="-2"/>
              </w:rPr>
              <w:t>16920.103</w:t>
            </w:r>
          </w:p>
        </w:tc>
        <w:tc>
          <w:tcPr>
            <w:tcW w:w="669" w:type="dxa"/>
            <w:vAlign w:val="top"/>
          </w:tcPr>
          <w:p w14:paraId="32FFD838">
            <w:pPr>
              <w:pStyle w:val="5"/>
              <w:spacing w:before="165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6E8CE8F0">
            <w:pPr>
              <w:pStyle w:val="5"/>
              <w:spacing w:before="165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7C454CE4">
            <w:pPr>
              <w:pStyle w:val="5"/>
              <w:spacing w:before="165" w:line="183" w:lineRule="auto"/>
              <w:ind w:left="293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62D46DD5">
            <w:pPr>
              <w:pStyle w:val="5"/>
              <w:spacing w:before="165" w:line="184" w:lineRule="auto"/>
              <w:ind w:left="35"/>
            </w:pPr>
            <w:r>
              <w:rPr>
                <w:spacing w:val="-2"/>
              </w:rPr>
              <w:t>16920.103</w:t>
            </w:r>
          </w:p>
        </w:tc>
        <w:tc>
          <w:tcPr>
            <w:tcW w:w="679" w:type="dxa"/>
            <w:vAlign w:val="top"/>
          </w:tcPr>
          <w:p w14:paraId="22DBDAC5">
            <w:pPr>
              <w:pStyle w:val="5"/>
              <w:spacing w:before="165" w:line="183" w:lineRule="auto"/>
              <w:ind w:left="294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55A24EFA">
            <w:pPr>
              <w:pStyle w:val="5"/>
              <w:spacing w:before="165" w:line="184" w:lineRule="auto"/>
              <w:ind w:left="96"/>
            </w:pPr>
            <w:r>
              <w:rPr>
                <w:spacing w:val="-2"/>
              </w:rPr>
              <w:t>1050.45</w:t>
            </w:r>
          </w:p>
        </w:tc>
        <w:tc>
          <w:tcPr>
            <w:tcW w:w="669" w:type="dxa"/>
            <w:vAlign w:val="top"/>
          </w:tcPr>
          <w:p w14:paraId="7979FF19">
            <w:pPr>
              <w:pStyle w:val="5"/>
              <w:spacing w:before="165" w:line="183" w:lineRule="auto"/>
              <w:ind w:left="226"/>
            </w:pPr>
            <w:r>
              <w:rPr>
                <w:spacing w:val="-2"/>
              </w:rPr>
              <w:t>3.9</w:t>
            </w:r>
          </w:p>
        </w:tc>
        <w:tc>
          <w:tcPr>
            <w:tcW w:w="670" w:type="dxa"/>
            <w:vAlign w:val="top"/>
          </w:tcPr>
          <w:p w14:paraId="496E5E8B">
            <w:pPr>
              <w:pStyle w:val="5"/>
              <w:spacing w:before="165" w:line="184" w:lineRule="auto"/>
              <w:ind w:left="137"/>
            </w:pPr>
            <w:r>
              <w:rPr>
                <w:spacing w:val="-3"/>
              </w:rPr>
              <w:t>125.88</w:t>
            </w:r>
          </w:p>
        </w:tc>
        <w:tc>
          <w:tcPr>
            <w:tcW w:w="669" w:type="dxa"/>
            <w:vAlign w:val="top"/>
          </w:tcPr>
          <w:p w14:paraId="0A70EF8F">
            <w:pPr>
              <w:pStyle w:val="5"/>
              <w:spacing w:before="165" w:line="183" w:lineRule="auto"/>
              <w:ind w:left="166"/>
            </w:pPr>
            <w:r>
              <w:rPr>
                <w:spacing w:val="-1"/>
              </w:rPr>
              <w:t>95.48</w:t>
            </w:r>
          </w:p>
        </w:tc>
        <w:tc>
          <w:tcPr>
            <w:tcW w:w="679" w:type="dxa"/>
            <w:vAlign w:val="top"/>
          </w:tcPr>
          <w:p w14:paraId="5598CD23">
            <w:pPr>
              <w:pStyle w:val="5"/>
              <w:spacing w:before="165" w:line="184" w:lineRule="auto"/>
              <w:ind w:left="168"/>
            </w:pPr>
            <w:r>
              <w:rPr>
                <w:spacing w:val="-3"/>
              </w:rPr>
              <w:t>191.7</w:t>
            </w:r>
          </w:p>
        </w:tc>
        <w:tc>
          <w:tcPr>
            <w:tcW w:w="679" w:type="dxa"/>
            <w:vAlign w:val="top"/>
          </w:tcPr>
          <w:p w14:paraId="6F3B74AF">
            <w:pPr>
              <w:pStyle w:val="5"/>
              <w:spacing w:before="107" w:line="221" w:lineRule="auto"/>
              <w:ind w:right="22"/>
              <w:jc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16.31</w:t>
            </w:r>
          </w:p>
        </w:tc>
        <w:tc>
          <w:tcPr>
            <w:tcW w:w="670" w:type="dxa"/>
            <w:vAlign w:val="top"/>
          </w:tcPr>
          <w:p w14:paraId="775F6629">
            <w:pPr>
              <w:pStyle w:val="5"/>
              <w:spacing w:before="165" w:line="183" w:lineRule="auto"/>
              <w:ind w:left="39"/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5436.383</w:t>
            </w:r>
          </w:p>
        </w:tc>
        <w:tc>
          <w:tcPr>
            <w:tcW w:w="674" w:type="dxa"/>
            <w:vAlign w:val="top"/>
          </w:tcPr>
          <w:p w14:paraId="16BDDD39">
            <w:pPr>
              <w:pStyle w:val="5"/>
              <w:spacing w:before="115" w:line="180" w:lineRule="auto"/>
              <w:ind w:left="299" w:right="53" w:hanging="259"/>
            </w:pPr>
            <w:r>
              <w:rPr>
                <w:spacing w:val="-2"/>
              </w:rPr>
              <w:t>1034237.6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</w:tr>
      <w:tr w14:paraId="78684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4" w:type="dxa"/>
            <w:vAlign w:val="top"/>
          </w:tcPr>
          <w:p w14:paraId="59586C67">
            <w:pPr>
              <w:pStyle w:val="5"/>
              <w:spacing w:before="132" w:line="219" w:lineRule="auto"/>
              <w:ind w:left="134"/>
            </w:pPr>
            <w:r>
              <w:rPr>
                <w:spacing w:val="-2"/>
              </w:rPr>
              <w:t>青羊镇</w:t>
            </w:r>
          </w:p>
        </w:tc>
        <w:tc>
          <w:tcPr>
            <w:tcW w:w="669" w:type="dxa"/>
            <w:vAlign w:val="top"/>
          </w:tcPr>
          <w:p w14:paraId="12ED56A0">
            <w:pPr>
              <w:pStyle w:val="5"/>
              <w:spacing w:before="166" w:line="183" w:lineRule="auto"/>
              <w:ind w:left="191"/>
            </w:pPr>
            <w:r>
              <w:rPr>
                <w:spacing w:val="-2"/>
              </w:rPr>
              <w:t>7006</w:t>
            </w:r>
          </w:p>
        </w:tc>
        <w:tc>
          <w:tcPr>
            <w:tcW w:w="670" w:type="dxa"/>
            <w:vAlign w:val="top"/>
          </w:tcPr>
          <w:p w14:paraId="441D29BC">
            <w:pPr>
              <w:pStyle w:val="5"/>
              <w:spacing w:before="166" w:line="183" w:lineRule="auto"/>
              <w:ind w:left="62"/>
            </w:pPr>
            <w:r>
              <w:rPr>
                <w:spacing w:val="-1"/>
              </w:rPr>
              <w:t>32542.99</w:t>
            </w:r>
          </w:p>
        </w:tc>
        <w:tc>
          <w:tcPr>
            <w:tcW w:w="669" w:type="dxa"/>
            <w:vAlign w:val="top"/>
          </w:tcPr>
          <w:p w14:paraId="681775C6">
            <w:pPr>
              <w:pStyle w:val="5"/>
              <w:spacing w:before="166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48372BF7">
            <w:pPr>
              <w:pStyle w:val="5"/>
              <w:spacing w:before="166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3B887984">
            <w:pPr>
              <w:pStyle w:val="5"/>
              <w:spacing w:before="166" w:line="183" w:lineRule="auto"/>
              <w:ind w:left="194"/>
            </w:pPr>
            <w:r>
              <w:rPr>
                <w:spacing w:val="-2"/>
              </w:rPr>
              <w:t>5.36</w:t>
            </w:r>
          </w:p>
        </w:tc>
        <w:tc>
          <w:tcPr>
            <w:tcW w:w="670" w:type="dxa"/>
            <w:vAlign w:val="top"/>
          </w:tcPr>
          <w:p w14:paraId="3661E4C0">
            <w:pPr>
              <w:pStyle w:val="5"/>
              <w:spacing w:before="166" w:line="183" w:lineRule="auto"/>
              <w:ind w:left="65"/>
            </w:pPr>
            <w:r>
              <w:rPr>
                <w:spacing w:val="-1"/>
              </w:rPr>
              <w:t>32537.63</w:t>
            </w:r>
          </w:p>
        </w:tc>
        <w:tc>
          <w:tcPr>
            <w:tcW w:w="679" w:type="dxa"/>
            <w:vAlign w:val="top"/>
          </w:tcPr>
          <w:p w14:paraId="1CE18E8A">
            <w:pPr>
              <w:pStyle w:val="5"/>
              <w:spacing w:before="166" w:line="183" w:lineRule="auto"/>
              <w:ind w:left="205"/>
            </w:pPr>
            <w:r>
              <w:rPr>
                <w:spacing w:val="-2"/>
              </w:rPr>
              <w:t>25.3</w:t>
            </w:r>
          </w:p>
        </w:tc>
        <w:tc>
          <w:tcPr>
            <w:tcW w:w="670" w:type="dxa"/>
            <w:vAlign w:val="top"/>
          </w:tcPr>
          <w:p w14:paraId="06698A24">
            <w:pPr>
              <w:pStyle w:val="5"/>
              <w:spacing w:before="166" w:line="184" w:lineRule="auto"/>
              <w:ind w:left="66"/>
            </w:pPr>
            <w:r>
              <w:rPr>
                <w:spacing w:val="-1"/>
              </w:rPr>
              <w:t>2912.014</w:t>
            </w:r>
          </w:p>
        </w:tc>
        <w:tc>
          <w:tcPr>
            <w:tcW w:w="669" w:type="dxa"/>
            <w:vAlign w:val="top"/>
          </w:tcPr>
          <w:p w14:paraId="62C6690B">
            <w:pPr>
              <w:pStyle w:val="5"/>
              <w:spacing w:before="166" w:line="183" w:lineRule="auto"/>
              <w:ind w:left="166"/>
            </w:pPr>
            <w:r>
              <w:rPr>
                <w:spacing w:val="-2"/>
              </w:rPr>
              <w:t>37.08</w:t>
            </w:r>
          </w:p>
        </w:tc>
        <w:tc>
          <w:tcPr>
            <w:tcW w:w="670" w:type="dxa"/>
            <w:vAlign w:val="top"/>
          </w:tcPr>
          <w:p w14:paraId="7BC8ACBF">
            <w:pPr>
              <w:pStyle w:val="5"/>
              <w:spacing w:before="166" w:line="184" w:lineRule="auto"/>
              <w:ind w:left="67"/>
            </w:pPr>
            <w:r>
              <w:rPr>
                <w:spacing w:val="-2"/>
              </w:rPr>
              <w:t>1073.689</w:t>
            </w:r>
          </w:p>
        </w:tc>
        <w:tc>
          <w:tcPr>
            <w:tcW w:w="669" w:type="dxa"/>
            <w:vAlign w:val="top"/>
          </w:tcPr>
          <w:p w14:paraId="3AB3FFE3">
            <w:pPr>
              <w:pStyle w:val="5"/>
              <w:spacing w:before="166" w:line="184" w:lineRule="auto"/>
              <w:ind w:left="96"/>
            </w:pPr>
            <w:r>
              <w:rPr>
                <w:spacing w:val="-2"/>
              </w:rPr>
              <w:t>1289.86</w:t>
            </w:r>
          </w:p>
        </w:tc>
        <w:tc>
          <w:tcPr>
            <w:tcW w:w="679" w:type="dxa"/>
            <w:vAlign w:val="top"/>
          </w:tcPr>
          <w:p w14:paraId="290BD321">
            <w:pPr>
              <w:pStyle w:val="5"/>
              <w:spacing w:before="166" w:line="184" w:lineRule="auto"/>
              <w:ind w:left="207"/>
            </w:pPr>
            <w:r>
              <w:rPr>
                <w:spacing w:val="-3"/>
              </w:rPr>
              <w:t>1.66</w:t>
            </w:r>
          </w:p>
        </w:tc>
        <w:tc>
          <w:tcPr>
            <w:tcW w:w="679" w:type="dxa"/>
            <w:vAlign w:val="top"/>
          </w:tcPr>
          <w:p w14:paraId="1C723775">
            <w:pPr>
              <w:pStyle w:val="5"/>
              <w:spacing w:before="166" w:line="183" w:lineRule="auto"/>
              <w:ind w:left="108"/>
            </w:pPr>
            <w:r>
              <w:rPr>
                <w:spacing w:val="-1"/>
              </w:rPr>
              <w:t>259.505</w:t>
            </w:r>
          </w:p>
        </w:tc>
        <w:tc>
          <w:tcPr>
            <w:tcW w:w="670" w:type="dxa"/>
            <w:vAlign w:val="top"/>
          </w:tcPr>
          <w:p w14:paraId="5DF3E782">
            <w:pPr>
              <w:pStyle w:val="5"/>
              <w:spacing w:before="166" w:line="183" w:lineRule="auto"/>
              <w:ind w:left="39"/>
            </w:pPr>
            <w:r>
              <w:rPr>
                <w:spacing w:val="-1"/>
              </w:rPr>
              <w:t>26938.522</w:t>
            </w:r>
          </w:p>
        </w:tc>
        <w:tc>
          <w:tcPr>
            <w:tcW w:w="674" w:type="dxa"/>
            <w:vAlign w:val="top"/>
          </w:tcPr>
          <w:p w14:paraId="50F6DC2C">
            <w:pPr>
              <w:pStyle w:val="5"/>
              <w:spacing w:before="106" w:line="194" w:lineRule="auto"/>
              <w:ind w:left="299" w:right="53" w:hanging="259"/>
            </w:pPr>
            <w:r>
              <w:rPr>
                <w:spacing w:val="-2"/>
              </w:rPr>
              <w:t>1804881.0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</w:tr>
      <w:tr w14:paraId="74623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vAlign w:val="top"/>
          </w:tcPr>
          <w:p w14:paraId="2E341439">
            <w:pPr>
              <w:pStyle w:val="5"/>
              <w:spacing w:before="93" w:line="219" w:lineRule="auto"/>
              <w:ind w:left="134"/>
            </w:pPr>
            <w:r>
              <w:rPr>
                <w:spacing w:val="5"/>
              </w:rPr>
              <w:t>阳高乡</w:t>
            </w:r>
          </w:p>
        </w:tc>
        <w:tc>
          <w:tcPr>
            <w:tcW w:w="669" w:type="dxa"/>
            <w:vAlign w:val="top"/>
          </w:tcPr>
          <w:p w14:paraId="1C25F547">
            <w:pPr>
              <w:pStyle w:val="5"/>
              <w:spacing w:before="126" w:line="183" w:lineRule="auto"/>
              <w:ind w:left="191"/>
            </w:pPr>
            <w:r>
              <w:rPr>
                <w:spacing w:val="-2"/>
              </w:rPr>
              <w:t>2672</w:t>
            </w:r>
          </w:p>
        </w:tc>
        <w:tc>
          <w:tcPr>
            <w:tcW w:w="670" w:type="dxa"/>
            <w:vAlign w:val="top"/>
          </w:tcPr>
          <w:p w14:paraId="611D2488">
            <w:pPr>
              <w:pStyle w:val="5"/>
              <w:spacing w:before="126" w:line="184" w:lineRule="auto"/>
              <w:ind w:left="62"/>
            </w:pPr>
            <w:r>
              <w:rPr>
                <w:spacing w:val="-2"/>
              </w:rPr>
              <w:t>10195.84</w:t>
            </w:r>
          </w:p>
        </w:tc>
        <w:tc>
          <w:tcPr>
            <w:tcW w:w="669" w:type="dxa"/>
            <w:vAlign w:val="top"/>
          </w:tcPr>
          <w:p w14:paraId="23A53C41">
            <w:pPr>
              <w:pStyle w:val="5"/>
              <w:spacing w:before="126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132C1DA3">
            <w:pPr>
              <w:pStyle w:val="5"/>
              <w:spacing w:before="126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73B5AC32">
            <w:pPr>
              <w:pStyle w:val="5"/>
              <w:spacing w:before="126" w:line="183" w:lineRule="auto"/>
              <w:ind w:left="293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0DECE4A8">
            <w:pPr>
              <w:pStyle w:val="5"/>
              <w:spacing w:before="126" w:line="184" w:lineRule="auto"/>
              <w:ind w:left="65"/>
            </w:pPr>
            <w:r>
              <w:rPr>
                <w:spacing w:val="-2"/>
              </w:rPr>
              <w:t>10195.84</w:t>
            </w:r>
          </w:p>
        </w:tc>
        <w:tc>
          <w:tcPr>
            <w:tcW w:w="679" w:type="dxa"/>
            <w:vAlign w:val="top"/>
          </w:tcPr>
          <w:p w14:paraId="14BA631E">
            <w:pPr>
              <w:pStyle w:val="5"/>
              <w:spacing w:before="126" w:line="183" w:lineRule="auto"/>
              <w:ind w:left="294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3D15D1BC">
            <w:pPr>
              <w:pStyle w:val="5"/>
              <w:spacing w:before="126" w:line="183" w:lineRule="auto"/>
              <w:ind w:left="136"/>
            </w:pPr>
            <w:r>
              <w:rPr>
                <w:spacing w:val="-1"/>
              </w:rPr>
              <w:t>425.86</w:t>
            </w:r>
          </w:p>
        </w:tc>
        <w:tc>
          <w:tcPr>
            <w:tcW w:w="669" w:type="dxa"/>
            <w:vAlign w:val="top"/>
          </w:tcPr>
          <w:p w14:paraId="19A869A8">
            <w:pPr>
              <w:pStyle w:val="5"/>
              <w:spacing w:before="126" w:line="183" w:lineRule="auto"/>
              <w:ind w:left="295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01E956B8">
            <w:pPr>
              <w:pStyle w:val="5"/>
              <w:spacing w:before="126" w:line="184" w:lineRule="auto"/>
              <w:ind w:left="67"/>
            </w:pPr>
            <w:r>
              <w:rPr>
                <w:spacing w:val="-2"/>
              </w:rPr>
              <w:t>130.8134</w:t>
            </w:r>
          </w:p>
        </w:tc>
        <w:tc>
          <w:tcPr>
            <w:tcW w:w="669" w:type="dxa"/>
            <w:vAlign w:val="top"/>
          </w:tcPr>
          <w:p w14:paraId="47A5D53E">
            <w:pPr>
              <w:pStyle w:val="5"/>
              <w:spacing w:before="126" w:line="183" w:lineRule="auto"/>
              <w:ind w:left="297"/>
            </w:pPr>
            <w:r>
              <w:t>0</w:t>
            </w:r>
          </w:p>
        </w:tc>
        <w:tc>
          <w:tcPr>
            <w:tcW w:w="679" w:type="dxa"/>
            <w:vAlign w:val="top"/>
          </w:tcPr>
          <w:p w14:paraId="0CE30C07">
            <w:pPr>
              <w:pStyle w:val="5"/>
              <w:spacing w:before="126" w:line="183" w:lineRule="auto"/>
              <w:ind w:left="297"/>
            </w:pPr>
            <w:r>
              <w:t>0</w:t>
            </w:r>
          </w:p>
        </w:tc>
        <w:tc>
          <w:tcPr>
            <w:tcW w:w="679" w:type="dxa"/>
            <w:vAlign w:val="top"/>
          </w:tcPr>
          <w:p w14:paraId="45C7A733">
            <w:pPr>
              <w:pStyle w:val="5"/>
              <w:spacing w:before="126" w:line="183" w:lineRule="auto"/>
              <w:ind w:left="299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6E3EF173">
            <w:pPr>
              <w:pStyle w:val="5"/>
              <w:spacing w:before="126" w:line="184" w:lineRule="auto"/>
              <w:ind w:left="39"/>
            </w:pPr>
            <w:r>
              <w:rPr>
                <w:spacing w:val="-1"/>
              </w:rPr>
              <w:t>9639.1666</w:t>
            </w:r>
          </w:p>
        </w:tc>
        <w:tc>
          <w:tcPr>
            <w:tcW w:w="674" w:type="dxa"/>
            <w:vAlign w:val="top"/>
          </w:tcPr>
          <w:p w14:paraId="195BFE10">
            <w:pPr>
              <w:pStyle w:val="5"/>
              <w:spacing w:before="126" w:line="183" w:lineRule="auto"/>
              <w:ind w:left="40"/>
            </w:pPr>
            <w:r>
              <w:rPr>
                <w:spacing w:val="-1"/>
              </w:rPr>
              <w:t>645824.36</w:t>
            </w:r>
          </w:p>
        </w:tc>
      </w:tr>
      <w:tr w14:paraId="047E3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Align w:val="top"/>
          </w:tcPr>
          <w:p w14:paraId="02F0587F">
            <w:pPr>
              <w:pStyle w:val="5"/>
              <w:spacing w:before="104" w:line="220" w:lineRule="auto"/>
              <w:ind w:left="65"/>
            </w:pPr>
            <w:r>
              <w:rPr>
                <w:spacing w:val="4"/>
              </w:rPr>
              <w:t>虹梯关乡</w:t>
            </w:r>
          </w:p>
        </w:tc>
        <w:tc>
          <w:tcPr>
            <w:tcW w:w="669" w:type="dxa"/>
            <w:vAlign w:val="top"/>
          </w:tcPr>
          <w:p w14:paraId="1B39735F">
            <w:pPr>
              <w:pStyle w:val="5"/>
              <w:spacing w:before="137" w:line="184" w:lineRule="auto"/>
              <w:ind w:left="191"/>
            </w:pPr>
            <w:r>
              <w:rPr>
                <w:spacing w:val="-2"/>
              </w:rPr>
              <w:t>2107</w:t>
            </w:r>
          </w:p>
        </w:tc>
        <w:tc>
          <w:tcPr>
            <w:tcW w:w="670" w:type="dxa"/>
            <w:vAlign w:val="top"/>
          </w:tcPr>
          <w:p w14:paraId="417871B5">
            <w:pPr>
              <w:pStyle w:val="5"/>
              <w:spacing w:before="137" w:line="183" w:lineRule="auto"/>
              <w:ind w:left="62"/>
            </w:pPr>
            <w:r>
              <w:rPr>
                <w:spacing w:val="-1"/>
              </w:rPr>
              <w:t>8893.375</w:t>
            </w:r>
          </w:p>
        </w:tc>
        <w:tc>
          <w:tcPr>
            <w:tcW w:w="669" w:type="dxa"/>
            <w:vAlign w:val="top"/>
          </w:tcPr>
          <w:p w14:paraId="42AB6919">
            <w:pPr>
              <w:pStyle w:val="5"/>
              <w:spacing w:before="137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1869DEA9">
            <w:pPr>
              <w:pStyle w:val="5"/>
              <w:spacing w:before="137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2C8FA247">
            <w:pPr>
              <w:pStyle w:val="5"/>
              <w:spacing w:before="137" w:line="184" w:lineRule="auto"/>
              <w:ind w:left="164"/>
            </w:pPr>
            <w:r>
              <w:rPr>
                <w:spacing w:val="-3"/>
              </w:rPr>
              <w:t>16.99</w:t>
            </w:r>
          </w:p>
        </w:tc>
        <w:tc>
          <w:tcPr>
            <w:tcW w:w="670" w:type="dxa"/>
            <w:vAlign w:val="top"/>
          </w:tcPr>
          <w:p w14:paraId="531FA00B">
            <w:pPr>
              <w:pStyle w:val="5"/>
              <w:spacing w:before="137" w:line="183" w:lineRule="auto"/>
              <w:ind w:left="65"/>
            </w:pPr>
            <w:r>
              <w:rPr>
                <w:spacing w:val="-1"/>
              </w:rPr>
              <w:t>8876.385</w:t>
            </w:r>
          </w:p>
        </w:tc>
        <w:tc>
          <w:tcPr>
            <w:tcW w:w="679" w:type="dxa"/>
            <w:vAlign w:val="top"/>
          </w:tcPr>
          <w:p w14:paraId="240073CC">
            <w:pPr>
              <w:pStyle w:val="5"/>
              <w:spacing w:before="137" w:line="184" w:lineRule="auto"/>
              <w:ind w:left="205"/>
            </w:pPr>
            <w:r>
              <w:rPr>
                <w:spacing w:val="-3"/>
              </w:rPr>
              <w:t>1.27</w:t>
            </w:r>
          </w:p>
        </w:tc>
        <w:tc>
          <w:tcPr>
            <w:tcW w:w="670" w:type="dxa"/>
            <w:vAlign w:val="top"/>
          </w:tcPr>
          <w:p w14:paraId="6D5E6144">
            <w:pPr>
              <w:pStyle w:val="5"/>
              <w:spacing w:before="137" w:line="184" w:lineRule="auto"/>
              <w:ind w:left="136"/>
            </w:pPr>
            <w:r>
              <w:rPr>
                <w:spacing w:val="-1"/>
              </w:rPr>
              <w:t>438.81</w:t>
            </w:r>
          </w:p>
        </w:tc>
        <w:tc>
          <w:tcPr>
            <w:tcW w:w="669" w:type="dxa"/>
            <w:vAlign w:val="top"/>
          </w:tcPr>
          <w:p w14:paraId="01EBACA0">
            <w:pPr>
              <w:pStyle w:val="5"/>
              <w:spacing w:before="137" w:line="183" w:lineRule="auto"/>
              <w:ind w:left="295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3F3040E2">
            <w:pPr>
              <w:pStyle w:val="5"/>
              <w:spacing w:before="137" w:line="183" w:lineRule="auto"/>
              <w:ind w:left="137"/>
            </w:pPr>
            <w:r>
              <w:rPr>
                <w:spacing w:val="-1"/>
              </w:rPr>
              <w:t>280.09</w:t>
            </w:r>
          </w:p>
        </w:tc>
        <w:tc>
          <w:tcPr>
            <w:tcW w:w="669" w:type="dxa"/>
            <w:vAlign w:val="top"/>
          </w:tcPr>
          <w:p w14:paraId="7F2DB92D">
            <w:pPr>
              <w:pStyle w:val="5"/>
              <w:spacing w:before="137" w:line="184" w:lineRule="auto"/>
              <w:ind w:left="136"/>
            </w:pPr>
            <w:r>
              <w:rPr>
                <w:spacing w:val="-1"/>
              </w:rPr>
              <w:t>445.81</w:t>
            </w:r>
          </w:p>
        </w:tc>
        <w:tc>
          <w:tcPr>
            <w:tcW w:w="679" w:type="dxa"/>
            <w:vAlign w:val="top"/>
          </w:tcPr>
          <w:p w14:paraId="27E2DF27">
            <w:pPr>
              <w:pStyle w:val="5"/>
              <w:spacing w:before="137" w:line="184" w:lineRule="auto"/>
              <w:ind w:left="168"/>
            </w:pPr>
            <w:r>
              <w:rPr>
                <w:spacing w:val="-2"/>
              </w:rPr>
              <w:t>199.79</w:t>
            </w:r>
          </w:p>
        </w:tc>
        <w:tc>
          <w:tcPr>
            <w:tcW w:w="679" w:type="dxa"/>
            <w:vAlign w:val="top"/>
          </w:tcPr>
          <w:p w14:paraId="3DAF99B2">
            <w:pPr>
              <w:pStyle w:val="5"/>
              <w:spacing w:before="137" w:line="184" w:lineRule="auto"/>
              <w:ind w:left="29"/>
              <w:jc w:val="center"/>
            </w:pPr>
            <w:r>
              <w:rPr>
                <w:spacing w:val="-2"/>
              </w:rPr>
              <w:t>1080.79</w:t>
            </w:r>
          </w:p>
        </w:tc>
        <w:tc>
          <w:tcPr>
            <w:tcW w:w="670" w:type="dxa"/>
            <w:vAlign w:val="top"/>
          </w:tcPr>
          <w:p w14:paraId="6A082F5B">
            <w:pPr>
              <w:pStyle w:val="5"/>
              <w:spacing w:before="137" w:line="183" w:lineRule="auto"/>
              <w:ind w:left="70"/>
            </w:pPr>
            <w:r>
              <w:rPr>
                <w:spacing w:val="-1"/>
              </w:rPr>
              <w:t>6429.825</w:t>
            </w:r>
          </w:p>
        </w:tc>
        <w:tc>
          <w:tcPr>
            <w:tcW w:w="674" w:type="dxa"/>
            <w:vAlign w:val="top"/>
          </w:tcPr>
          <w:p w14:paraId="37091684">
            <w:pPr>
              <w:pStyle w:val="5"/>
              <w:spacing w:before="137" w:line="183" w:lineRule="auto"/>
              <w:ind w:left="40"/>
            </w:pPr>
            <w:r>
              <w:rPr>
                <w:spacing w:val="-1"/>
              </w:rPr>
              <w:t>430798.28</w:t>
            </w:r>
          </w:p>
        </w:tc>
      </w:tr>
      <w:tr w14:paraId="61EF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4" w:type="dxa"/>
            <w:vAlign w:val="top"/>
          </w:tcPr>
          <w:p w14:paraId="00B26F04">
            <w:pPr>
              <w:pStyle w:val="5"/>
              <w:spacing w:before="134" w:line="219" w:lineRule="auto"/>
              <w:ind w:left="134"/>
            </w:pPr>
            <w:r>
              <w:rPr>
                <w:spacing w:val="-2"/>
              </w:rPr>
              <w:t>龙溪镇</w:t>
            </w:r>
          </w:p>
        </w:tc>
        <w:tc>
          <w:tcPr>
            <w:tcW w:w="669" w:type="dxa"/>
            <w:vAlign w:val="top"/>
          </w:tcPr>
          <w:p w14:paraId="5937318A">
            <w:pPr>
              <w:pStyle w:val="5"/>
              <w:spacing w:before="167" w:line="184" w:lineRule="auto"/>
              <w:ind w:left="191"/>
            </w:pPr>
            <w:r>
              <w:rPr>
                <w:spacing w:val="-1"/>
              </w:rPr>
              <w:t>4127</w:t>
            </w:r>
          </w:p>
        </w:tc>
        <w:tc>
          <w:tcPr>
            <w:tcW w:w="670" w:type="dxa"/>
            <w:vAlign w:val="top"/>
          </w:tcPr>
          <w:p w14:paraId="28AB8AAE">
            <w:pPr>
              <w:pStyle w:val="5"/>
              <w:spacing w:before="167" w:line="184" w:lineRule="auto"/>
              <w:ind w:left="62"/>
            </w:pPr>
            <w:r>
              <w:rPr>
                <w:spacing w:val="-1"/>
              </w:rPr>
              <w:t>21483.27</w:t>
            </w:r>
          </w:p>
        </w:tc>
        <w:tc>
          <w:tcPr>
            <w:tcW w:w="669" w:type="dxa"/>
            <w:vAlign w:val="top"/>
          </w:tcPr>
          <w:p w14:paraId="70FA1A50">
            <w:pPr>
              <w:pStyle w:val="5"/>
              <w:spacing w:before="167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5202A05B">
            <w:pPr>
              <w:pStyle w:val="5"/>
              <w:spacing w:before="167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4DEDE253">
            <w:pPr>
              <w:pStyle w:val="5"/>
              <w:spacing w:before="167" w:line="183" w:lineRule="auto"/>
              <w:ind w:left="293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082332A5">
            <w:pPr>
              <w:pStyle w:val="5"/>
              <w:spacing w:before="167" w:line="184" w:lineRule="auto"/>
              <w:ind w:left="65"/>
            </w:pPr>
            <w:r>
              <w:rPr>
                <w:spacing w:val="-1"/>
              </w:rPr>
              <w:t>21483.27</w:t>
            </w:r>
          </w:p>
        </w:tc>
        <w:tc>
          <w:tcPr>
            <w:tcW w:w="679" w:type="dxa"/>
            <w:vAlign w:val="top"/>
          </w:tcPr>
          <w:p w14:paraId="22D41944">
            <w:pPr>
              <w:pStyle w:val="5"/>
              <w:spacing w:before="167" w:line="184" w:lineRule="auto"/>
              <w:ind w:left="165"/>
            </w:pPr>
            <w:r>
              <w:rPr>
                <w:spacing w:val="-3"/>
              </w:rPr>
              <w:t>13.71</w:t>
            </w:r>
          </w:p>
        </w:tc>
        <w:tc>
          <w:tcPr>
            <w:tcW w:w="670" w:type="dxa"/>
            <w:vAlign w:val="top"/>
          </w:tcPr>
          <w:p w14:paraId="179905DA">
            <w:pPr>
              <w:pStyle w:val="5"/>
              <w:spacing w:before="167" w:line="184" w:lineRule="auto"/>
              <w:ind w:left="96"/>
            </w:pPr>
            <w:r>
              <w:rPr>
                <w:spacing w:val="-2"/>
              </w:rPr>
              <w:t>1488.56</w:t>
            </w:r>
          </w:p>
        </w:tc>
        <w:tc>
          <w:tcPr>
            <w:tcW w:w="669" w:type="dxa"/>
            <w:vAlign w:val="top"/>
          </w:tcPr>
          <w:p w14:paraId="12FD5140">
            <w:pPr>
              <w:pStyle w:val="5"/>
              <w:spacing w:before="167" w:line="184" w:lineRule="auto"/>
              <w:ind w:left="166"/>
            </w:pPr>
            <w:r>
              <w:rPr>
                <w:spacing w:val="-3"/>
              </w:rPr>
              <w:t>10.03</w:t>
            </w:r>
          </w:p>
        </w:tc>
        <w:tc>
          <w:tcPr>
            <w:tcW w:w="670" w:type="dxa"/>
            <w:vAlign w:val="top"/>
          </w:tcPr>
          <w:p w14:paraId="5F3D8027">
            <w:pPr>
              <w:pStyle w:val="5"/>
              <w:spacing w:before="167" w:line="184" w:lineRule="auto"/>
              <w:ind w:left="137"/>
            </w:pPr>
            <w:r>
              <w:rPr>
                <w:spacing w:val="-1"/>
              </w:rPr>
              <w:t>289.16</w:t>
            </w:r>
          </w:p>
        </w:tc>
        <w:tc>
          <w:tcPr>
            <w:tcW w:w="669" w:type="dxa"/>
            <w:vAlign w:val="top"/>
          </w:tcPr>
          <w:p w14:paraId="0ED5A48D">
            <w:pPr>
              <w:pStyle w:val="5"/>
              <w:spacing w:before="167" w:line="184" w:lineRule="auto"/>
              <w:ind w:left="96"/>
            </w:pPr>
            <w:r>
              <w:rPr>
                <w:spacing w:val="-2"/>
              </w:rPr>
              <w:t>1202.78</w:t>
            </w:r>
          </w:p>
        </w:tc>
        <w:tc>
          <w:tcPr>
            <w:tcW w:w="679" w:type="dxa"/>
            <w:vAlign w:val="top"/>
          </w:tcPr>
          <w:p w14:paraId="276C83E3">
            <w:pPr>
              <w:pStyle w:val="5"/>
              <w:spacing w:before="167" w:line="183" w:lineRule="auto"/>
              <w:ind w:left="168"/>
            </w:pPr>
            <w:r>
              <w:rPr>
                <w:spacing w:val="-1"/>
              </w:rPr>
              <w:t>804.7</w:t>
            </w:r>
          </w:p>
        </w:tc>
        <w:tc>
          <w:tcPr>
            <w:tcW w:w="679" w:type="dxa"/>
            <w:vAlign w:val="top"/>
          </w:tcPr>
          <w:p w14:paraId="0B34C507">
            <w:pPr>
              <w:pStyle w:val="5"/>
              <w:spacing w:before="167" w:line="183" w:lineRule="auto"/>
              <w:ind w:left="299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5FD26414">
            <w:pPr>
              <w:pStyle w:val="5"/>
              <w:spacing w:before="167" w:line="184" w:lineRule="auto"/>
              <w:ind w:left="70"/>
            </w:pPr>
            <w:r>
              <w:rPr>
                <w:spacing w:val="-2"/>
              </w:rPr>
              <w:t>17674.33</w:t>
            </w:r>
          </w:p>
        </w:tc>
        <w:tc>
          <w:tcPr>
            <w:tcW w:w="674" w:type="dxa"/>
            <w:vAlign w:val="top"/>
          </w:tcPr>
          <w:p w14:paraId="06B4EF4A">
            <w:pPr>
              <w:pStyle w:val="5"/>
              <w:spacing w:before="106" w:line="186" w:lineRule="auto"/>
              <w:ind w:left="139" w:right="53" w:hanging="99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1184180.</w:t>
            </w:r>
            <w:r>
              <w:rPr>
                <w:rFonts w:hint="eastAsia"/>
                <w:spacing w:val="-2"/>
                <w:lang w:val="en-US" w:eastAsia="zh-CN"/>
              </w:rPr>
              <w:t>11</w:t>
            </w:r>
          </w:p>
        </w:tc>
      </w:tr>
      <w:tr w14:paraId="3EB0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4" w:type="dxa"/>
            <w:vAlign w:val="top"/>
          </w:tcPr>
          <w:p w14:paraId="5B247CEE">
            <w:pPr>
              <w:pStyle w:val="5"/>
              <w:spacing w:before="135" w:line="219" w:lineRule="auto"/>
              <w:ind w:left="134"/>
            </w:pPr>
            <w:r>
              <w:rPr>
                <w:spacing w:val="-2"/>
              </w:rPr>
              <w:t>石城镇</w:t>
            </w:r>
          </w:p>
        </w:tc>
        <w:tc>
          <w:tcPr>
            <w:tcW w:w="669" w:type="dxa"/>
            <w:vAlign w:val="top"/>
          </w:tcPr>
          <w:p w14:paraId="04EC06A4">
            <w:pPr>
              <w:pStyle w:val="5"/>
              <w:spacing w:before="168" w:line="183" w:lineRule="auto"/>
              <w:ind w:left="191"/>
            </w:pPr>
            <w:r>
              <w:rPr>
                <w:spacing w:val="-2"/>
              </w:rPr>
              <w:t>3473</w:t>
            </w:r>
          </w:p>
        </w:tc>
        <w:tc>
          <w:tcPr>
            <w:tcW w:w="670" w:type="dxa"/>
            <w:vAlign w:val="top"/>
          </w:tcPr>
          <w:p w14:paraId="5970F3AF">
            <w:pPr>
              <w:pStyle w:val="5"/>
              <w:spacing w:before="168" w:line="184" w:lineRule="auto"/>
              <w:ind w:left="62"/>
            </w:pPr>
            <w:r>
              <w:rPr>
                <w:spacing w:val="-2"/>
              </w:rPr>
              <w:t>15377.62</w:t>
            </w:r>
          </w:p>
        </w:tc>
        <w:tc>
          <w:tcPr>
            <w:tcW w:w="669" w:type="dxa"/>
            <w:vAlign w:val="top"/>
          </w:tcPr>
          <w:p w14:paraId="4C3CEF85">
            <w:pPr>
              <w:pStyle w:val="5"/>
              <w:spacing w:before="168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451D4D5D">
            <w:pPr>
              <w:pStyle w:val="5"/>
              <w:spacing w:before="168" w:line="183" w:lineRule="auto"/>
              <w:ind w:left="303"/>
            </w:pPr>
            <w:r>
              <w:t>0</w:t>
            </w:r>
          </w:p>
        </w:tc>
        <w:tc>
          <w:tcPr>
            <w:tcW w:w="669" w:type="dxa"/>
            <w:vAlign w:val="top"/>
          </w:tcPr>
          <w:p w14:paraId="60237E52">
            <w:pPr>
              <w:pStyle w:val="5"/>
              <w:spacing w:before="168" w:line="183" w:lineRule="auto"/>
              <w:ind w:left="293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69229780">
            <w:pPr>
              <w:pStyle w:val="5"/>
              <w:spacing w:before="168" w:line="184" w:lineRule="auto"/>
              <w:ind w:left="65"/>
            </w:pPr>
            <w:r>
              <w:rPr>
                <w:spacing w:val="-2"/>
              </w:rPr>
              <w:t>15377.62</w:t>
            </w:r>
          </w:p>
        </w:tc>
        <w:tc>
          <w:tcPr>
            <w:tcW w:w="679" w:type="dxa"/>
            <w:vAlign w:val="top"/>
          </w:tcPr>
          <w:p w14:paraId="6ACE6BA6">
            <w:pPr>
              <w:pStyle w:val="5"/>
              <w:spacing w:before="168" w:line="183" w:lineRule="auto"/>
              <w:ind w:left="294"/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7AFE97CB">
            <w:pPr>
              <w:pStyle w:val="5"/>
              <w:spacing w:before="168" w:line="184" w:lineRule="auto"/>
              <w:ind w:left="96"/>
            </w:pPr>
            <w:r>
              <w:rPr>
                <w:spacing w:val="-2"/>
              </w:rPr>
              <w:t>1137.55</w:t>
            </w:r>
          </w:p>
        </w:tc>
        <w:tc>
          <w:tcPr>
            <w:tcW w:w="669" w:type="dxa"/>
            <w:vAlign w:val="top"/>
          </w:tcPr>
          <w:p w14:paraId="5574D950">
            <w:pPr>
              <w:pStyle w:val="5"/>
              <w:spacing w:before="169" w:line="182" w:lineRule="auto"/>
              <w:ind w:left="226"/>
            </w:pPr>
            <w:r>
              <w:rPr>
                <w:spacing w:val="-2"/>
              </w:rPr>
              <w:t>5.7</w:t>
            </w:r>
          </w:p>
        </w:tc>
        <w:tc>
          <w:tcPr>
            <w:tcW w:w="670" w:type="dxa"/>
            <w:vAlign w:val="top"/>
          </w:tcPr>
          <w:p w14:paraId="3E34BFFF">
            <w:pPr>
              <w:pStyle w:val="5"/>
              <w:spacing w:before="168" w:line="183" w:lineRule="auto"/>
              <w:ind w:left="97"/>
            </w:pPr>
            <w:r>
              <w:rPr>
                <w:spacing w:val="-2"/>
              </w:rPr>
              <w:t>76.9366</w:t>
            </w:r>
          </w:p>
        </w:tc>
        <w:tc>
          <w:tcPr>
            <w:tcW w:w="669" w:type="dxa"/>
            <w:vAlign w:val="top"/>
          </w:tcPr>
          <w:p w14:paraId="47350E6E">
            <w:pPr>
              <w:pStyle w:val="5"/>
              <w:spacing w:before="168" w:line="183" w:lineRule="auto"/>
              <w:ind w:left="197"/>
            </w:pPr>
            <w:r>
              <w:rPr>
                <w:spacing w:val="-2"/>
              </w:rPr>
              <w:t>53.2</w:t>
            </w:r>
          </w:p>
        </w:tc>
        <w:tc>
          <w:tcPr>
            <w:tcW w:w="679" w:type="dxa"/>
            <w:vAlign w:val="top"/>
          </w:tcPr>
          <w:p w14:paraId="60738CF6">
            <w:pPr>
              <w:pStyle w:val="5"/>
              <w:spacing w:before="168" w:line="183" w:lineRule="auto"/>
              <w:ind w:left="237"/>
            </w:pPr>
            <w:r>
              <w:rPr>
                <w:spacing w:val="-2"/>
              </w:rPr>
              <w:t>0.2</w:t>
            </w:r>
          </w:p>
        </w:tc>
        <w:tc>
          <w:tcPr>
            <w:tcW w:w="679" w:type="dxa"/>
            <w:vAlign w:val="top"/>
          </w:tcPr>
          <w:p w14:paraId="21F823FB">
            <w:pPr>
              <w:pStyle w:val="5"/>
              <w:spacing w:before="117" w:line="219" w:lineRule="auto"/>
              <w:jc w:val="center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t>0</w:t>
            </w:r>
          </w:p>
        </w:tc>
        <w:tc>
          <w:tcPr>
            <w:tcW w:w="670" w:type="dxa"/>
            <w:vAlign w:val="top"/>
          </w:tcPr>
          <w:p w14:paraId="68D3F6D2">
            <w:pPr>
              <w:pStyle w:val="5"/>
              <w:spacing w:before="108" w:line="185" w:lineRule="auto"/>
              <w:ind w:left="299" w:right="74" w:hanging="229"/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4104.033</w:t>
            </w:r>
            <w:r>
              <w:t>4</w:t>
            </w:r>
          </w:p>
        </w:tc>
        <w:tc>
          <w:tcPr>
            <w:tcW w:w="674" w:type="dxa"/>
            <w:vAlign w:val="top"/>
          </w:tcPr>
          <w:p w14:paraId="0E0BB22C">
            <w:pPr>
              <w:pStyle w:val="5"/>
              <w:spacing w:before="168" w:line="183" w:lineRule="auto"/>
              <w:ind w:left="40"/>
            </w:pPr>
            <w:r>
              <w:rPr>
                <w:spacing w:val="-1"/>
              </w:rPr>
              <w:t>944970.26</w:t>
            </w:r>
          </w:p>
        </w:tc>
      </w:tr>
      <w:tr w14:paraId="64EA5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74" w:type="dxa"/>
            <w:vAlign w:val="top"/>
          </w:tcPr>
          <w:p w14:paraId="7890A48B">
            <w:pPr>
              <w:pStyle w:val="5"/>
              <w:spacing w:before="117" w:line="221" w:lineRule="auto"/>
              <w:ind w:left="194"/>
            </w:pPr>
            <w:r>
              <w:rPr>
                <w:spacing w:val="-2"/>
              </w:rPr>
              <w:t>合计</w:t>
            </w:r>
          </w:p>
        </w:tc>
        <w:tc>
          <w:tcPr>
            <w:tcW w:w="669" w:type="dxa"/>
            <w:vAlign w:val="top"/>
          </w:tcPr>
          <w:p w14:paraId="0A947843">
            <w:pPr>
              <w:pStyle w:val="5"/>
              <w:spacing w:before="149" w:line="184" w:lineRule="auto"/>
              <w:ind w:left="161"/>
            </w:pPr>
            <w:r>
              <w:rPr>
                <w:spacing w:val="-2"/>
              </w:rPr>
              <w:t>36198</w:t>
            </w:r>
          </w:p>
        </w:tc>
        <w:tc>
          <w:tcPr>
            <w:tcW w:w="670" w:type="dxa"/>
            <w:vAlign w:val="top"/>
          </w:tcPr>
          <w:p w14:paraId="5BA77D11">
            <w:pPr>
              <w:pStyle w:val="5"/>
              <w:spacing w:before="68" w:line="196" w:lineRule="auto"/>
              <w:ind w:left="291" w:right="57" w:hanging="259"/>
            </w:pPr>
            <w:r>
              <w:rPr>
                <w:spacing w:val="-2"/>
              </w:rPr>
              <w:t>183930.28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  <w:tc>
          <w:tcPr>
            <w:tcW w:w="669" w:type="dxa"/>
            <w:vAlign w:val="top"/>
          </w:tcPr>
          <w:p w14:paraId="405DDD02">
            <w:pPr>
              <w:pStyle w:val="5"/>
              <w:spacing w:before="149" w:line="183" w:lineRule="auto"/>
              <w:ind w:left="291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145FFDAC">
            <w:pPr>
              <w:pStyle w:val="5"/>
              <w:spacing w:before="149" w:line="184" w:lineRule="auto"/>
              <w:ind w:left="172"/>
            </w:pPr>
            <w:r>
              <w:rPr>
                <w:spacing w:val="-3"/>
              </w:rPr>
              <w:t>11.39</w:t>
            </w:r>
          </w:p>
        </w:tc>
        <w:tc>
          <w:tcPr>
            <w:tcW w:w="669" w:type="dxa"/>
            <w:vAlign w:val="top"/>
          </w:tcPr>
          <w:p w14:paraId="023872E1">
            <w:pPr>
              <w:pStyle w:val="5"/>
              <w:spacing w:before="149" w:line="183" w:lineRule="auto"/>
              <w:ind w:left="133"/>
            </w:pPr>
            <w:r>
              <w:rPr>
                <w:spacing w:val="-1"/>
              </w:rPr>
              <w:t>255.46</w:t>
            </w:r>
          </w:p>
        </w:tc>
        <w:tc>
          <w:tcPr>
            <w:tcW w:w="670" w:type="dxa"/>
            <w:vAlign w:val="top"/>
          </w:tcPr>
          <w:p w14:paraId="6078D81E">
            <w:pPr>
              <w:pStyle w:val="5"/>
              <w:spacing w:before="68" w:line="196" w:lineRule="auto"/>
              <w:ind w:left="294" w:right="54" w:hanging="259"/>
            </w:pPr>
            <w:r>
              <w:rPr>
                <w:spacing w:val="-2"/>
              </w:rPr>
              <w:t>183686.21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  <w:tc>
          <w:tcPr>
            <w:tcW w:w="679" w:type="dxa"/>
            <w:vAlign w:val="top"/>
          </w:tcPr>
          <w:p w14:paraId="39A74584">
            <w:pPr>
              <w:pStyle w:val="5"/>
              <w:spacing w:before="149" w:line="184" w:lineRule="auto"/>
              <w:ind w:left="104"/>
            </w:pPr>
            <w:r>
              <w:rPr>
                <w:spacing w:val="-1"/>
              </w:rPr>
              <w:t>611.198</w:t>
            </w:r>
          </w:p>
        </w:tc>
        <w:tc>
          <w:tcPr>
            <w:tcW w:w="670" w:type="dxa"/>
            <w:vAlign w:val="top"/>
          </w:tcPr>
          <w:p w14:paraId="28CCAA83">
            <w:pPr>
              <w:pStyle w:val="5"/>
              <w:spacing w:before="68" w:line="196" w:lineRule="auto"/>
              <w:ind w:left="295" w:right="53" w:hanging="259"/>
            </w:pPr>
            <w:r>
              <w:rPr>
                <w:spacing w:val="-2"/>
              </w:rPr>
              <w:t>11709.536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  <w:tc>
          <w:tcPr>
            <w:tcW w:w="669" w:type="dxa"/>
            <w:vAlign w:val="top"/>
          </w:tcPr>
          <w:p w14:paraId="4E7B2743">
            <w:pPr>
              <w:pStyle w:val="5"/>
              <w:spacing w:before="149" w:line="184" w:lineRule="auto"/>
              <w:ind w:left="95"/>
            </w:pPr>
            <w:r>
              <w:rPr>
                <w:spacing w:val="-1"/>
              </w:rPr>
              <w:t>282.015</w:t>
            </w:r>
          </w:p>
        </w:tc>
        <w:tc>
          <w:tcPr>
            <w:tcW w:w="670" w:type="dxa"/>
            <w:vAlign w:val="top"/>
          </w:tcPr>
          <w:p w14:paraId="7FA44234">
            <w:pPr>
              <w:pStyle w:val="5"/>
              <w:spacing w:before="149" w:line="184" w:lineRule="auto"/>
              <w:ind w:left="37"/>
            </w:pPr>
            <w:r>
              <w:rPr>
                <w:spacing w:val="-1"/>
              </w:rPr>
              <w:t>3688.7117</w:t>
            </w:r>
          </w:p>
        </w:tc>
        <w:tc>
          <w:tcPr>
            <w:tcW w:w="669" w:type="dxa"/>
            <w:vAlign w:val="top"/>
          </w:tcPr>
          <w:p w14:paraId="327438B6">
            <w:pPr>
              <w:pStyle w:val="5"/>
              <w:spacing w:before="149" w:line="183" w:lineRule="auto"/>
              <w:ind w:left="66"/>
            </w:pPr>
            <w:r>
              <w:rPr>
                <w:spacing w:val="-1"/>
              </w:rPr>
              <w:t>3680.423</w:t>
            </w:r>
          </w:p>
        </w:tc>
        <w:tc>
          <w:tcPr>
            <w:tcW w:w="679" w:type="dxa"/>
            <w:vAlign w:val="top"/>
          </w:tcPr>
          <w:p w14:paraId="771614DC">
            <w:pPr>
              <w:pStyle w:val="5"/>
              <w:spacing w:before="149" w:line="184" w:lineRule="auto"/>
              <w:ind w:left="108"/>
            </w:pPr>
            <w:r>
              <w:rPr>
                <w:spacing w:val="-2"/>
              </w:rPr>
              <w:t>1596.41</w:t>
            </w:r>
          </w:p>
        </w:tc>
        <w:tc>
          <w:tcPr>
            <w:tcW w:w="679" w:type="dxa"/>
            <w:vAlign w:val="top"/>
          </w:tcPr>
          <w:p w14:paraId="08EDFA38">
            <w:pPr>
              <w:pStyle w:val="5"/>
              <w:spacing w:before="149" w:line="184" w:lineRule="auto"/>
              <w:ind w:left="78"/>
            </w:pPr>
            <w:r>
              <w:rPr>
                <w:spacing w:val="-2"/>
              </w:rPr>
              <w:t>1440.181</w:t>
            </w:r>
          </w:p>
        </w:tc>
        <w:tc>
          <w:tcPr>
            <w:tcW w:w="670" w:type="dxa"/>
            <w:vAlign w:val="top"/>
          </w:tcPr>
          <w:p w14:paraId="0B68C1EE">
            <w:pPr>
              <w:pStyle w:val="5"/>
              <w:spacing w:before="78" w:line="189" w:lineRule="auto"/>
              <w:ind w:left="268" w:right="49" w:hanging="229"/>
            </w:pPr>
            <w:r>
              <w:rPr>
                <w:spacing w:val="-2"/>
              </w:rPr>
              <w:t>160677.74</w:t>
            </w:r>
            <w:r>
              <w:rPr>
                <w:spacing w:val="-4"/>
              </w:rPr>
              <w:t>17</w:t>
            </w:r>
          </w:p>
        </w:tc>
        <w:tc>
          <w:tcPr>
            <w:tcW w:w="674" w:type="dxa"/>
            <w:vAlign w:val="top"/>
          </w:tcPr>
          <w:p w14:paraId="4C6B3A16">
            <w:pPr>
              <w:pStyle w:val="5"/>
              <w:spacing w:before="88" w:line="182" w:lineRule="auto"/>
              <w:ind w:left="269" w:right="53" w:hanging="229"/>
            </w:pPr>
            <w:r>
              <w:rPr>
                <w:spacing w:val="-2"/>
              </w:rPr>
              <w:t>10765409.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30</w:t>
            </w:r>
          </w:p>
        </w:tc>
      </w:tr>
    </w:tbl>
    <w:p w14:paraId="442CB862">
      <w:pPr>
        <w:spacing w:line="377" w:lineRule="auto"/>
        <w:rPr>
          <w:rFonts w:ascii="Arial"/>
          <w:sz w:val="21"/>
        </w:rPr>
      </w:pPr>
    </w:p>
    <w:p w14:paraId="50ED3D77">
      <w:pPr>
        <w:spacing w:before="39" w:line="224" w:lineRule="auto"/>
        <w:ind w:left="4"/>
        <w:rPr>
          <w:rFonts w:ascii="黑体" w:hAnsi="黑体" w:eastAsia="黑体" w:cs="黑体"/>
          <w:sz w:val="12"/>
          <w:szCs w:val="12"/>
        </w:rPr>
      </w:pPr>
      <w:bookmarkStart w:id="0" w:name="_GoBack"/>
      <w:bookmarkEnd w:id="0"/>
    </w:p>
    <w:sectPr>
      <w:pgSz w:w="11910" w:h="16840"/>
      <w:pgMar w:top="565" w:right="585" w:bottom="0" w:left="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wM2M4MmFlNDg1MTdhNDQxNWNjYjdhYzNmNzY0MWEifQ=="/>
  </w:docVars>
  <w:rsids>
    <w:rsidRoot w:val="00000000"/>
    <w:rsid w:val="04133956"/>
    <w:rsid w:val="1BE87456"/>
    <w:rsid w:val="5F807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1175</Characters>
  <TotalTime>1025</TotalTime>
  <ScaleCrop>false</ScaleCrop>
  <LinksUpToDate>false</LinksUpToDate>
  <CharactersWithSpaces>1313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2024-09-04T16:03:00Z</dcterms:created>
  <dc:creator>Kingsoft-PDF</dc:creator>
  <cp:lastModifiedBy>根红</cp:lastModifiedBy>
  <dcterms:modified xsi:type="dcterms:W3CDTF">2024-09-05T01:17:26Z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2024-09-04T16:03:31Z</vt:filetime>
  </property>
  <property fmtid="{D5CDD505-2E9C-101B-9397-08002B2CF9AE}" pid="4" name="UsrData">
    <vt:lpwstr>66d814503e62f4001fb4c8c7wl</vt:lpwstr>
  </property>
  <property fmtid="{D5CDD505-2E9C-101B-9397-08002B2CF9AE}" pid="5" name="KSOProductBuildVer">
    <vt:lpwstr>2052-12.1.0.17827</vt:lpwstr>
  </property>
  <property fmtid="{D5CDD505-2E9C-101B-9397-08002B2CF9AE}" pid="6" name="ICV">
    <vt:lpwstr>FAF94EE2AC4847968A357CA77FE790AB_12</vt:lpwstr>
  </property>
</Properties>
</file>