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883" w:firstLineChars="200"/>
        <w:jc w:val="center"/>
        <w:textAlignment w:val="auto"/>
        <w:outlineLvl w:val="9"/>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中共平顺县委政法委员会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883" w:firstLineChars="200"/>
        <w:jc w:val="center"/>
        <w:textAlignment w:val="auto"/>
        <w:outlineLvl w:val="9"/>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20</w:t>
      </w:r>
      <w:r>
        <w:rPr>
          <w:rFonts w:hint="eastAsia" w:asciiTheme="majorEastAsia" w:hAnsiTheme="majorEastAsia" w:eastAsiaTheme="majorEastAsia" w:cstheme="majorEastAsia"/>
          <w:b/>
          <w:bCs/>
          <w:sz w:val="44"/>
          <w:szCs w:val="44"/>
          <w:lang w:val="en-US" w:eastAsia="zh-CN"/>
        </w:rPr>
        <w:t>20</w:t>
      </w:r>
      <w:r>
        <w:rPr>
          <w:rFonts w:hint="eastAsia" w:asciiTheme="majorEastAsia" w:hAnsiTheme="majorEastAsia" w:eastAsiaTheme="majorEastAsia" w:cstheme="majorEastAsia"/>
          <w:b/>
          <w:bCs/>
          <w:sz w:val="44"/>
          <w:szCs w:val="44"/>
        </w:rPr>
        <w:t>年度部门预算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楷体" w:hAnsi="楷体" w:eastAsia="楷体" w:cs="楷体"/>
          <w:b/>
          <w:bCs/>
          <w:sz w:val="32"/>
          <w:szCs w:val="32"/>
        </w:rPr>
      </w:pPr>
      <w:r>
        <w:rPr>
          <w:rFonts w:hint="eastAsia" w:ascii="楷体" w:hAnsi="楷体" w:eastAsia="楷体" w:cs="楷体"/>
          <w:b/>
          <w:bCs/>
          <w:sz w:val="32"/>
          <w:szCs w:val="32"/>
        </w:rPr>
        <w:t>第一部分  概况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一、本部门职责</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(1)、根据党中央的路线、方针、政策和省、市、县委</w:t>
      </w:r>
      <w:r>
        <w:rPr>
          <w:rFonts w:hint="eastAsia" w:ascii="仿宋" w:hAnsi="仿宋" w:eastAsia="仿宋" w:cs="仿宋"/>
          <w:sz w:val="32"/>
          <w:szCs w:val="32"/>
          <w:lang w:eastAsia="zh-CN"/>
        </w:rPr>
        <w:t>县</w:t>
      </w:r>
      <w:bookmarkStart w:id="0" w:name="_GoBack"/>
      <w:bookmarkEnd w:id="0"/>
      <w:r>
        <w:rPr>
          <w:rFonts w:hint="eastAsia" w:ascii="仿宋" w:hAnsi="仿宋" w:eastAsia="仿宋" w:cs="仿宋"/>
          <w:sz w:val="32"/>
          <w:szCs w:val="32"/>
        </w:rPr>
        <w:t>政府关于政法工作的决策和部署，统一政法部门的思想和行动；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(2)、在县委、县政府的领导下，对全县的政法工作作出全局性部署，并督促贯彻落实；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(3)、组织、协调、指导全县维护社会稳定工作；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(4)、检查政法部门执行法律、法规和方针、政策的情况；结合全县实际，研究制定严肃执法、落实党的方针、政策的具体措施；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(5)、监督和支持政法各部门依法行使职权，指导和协调政法各部门在依法相互制约的同时密切配合，督促、推动大案要案的查处工作，讨论研究有争议的重大、疑难案件，提高办案质量，加快办案效率；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(6)、组织、协调全县的社会治安综合治理工作，推动各项措施的落实；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(7)、研究加强政法队伍建设和领导班子建设的措施协助党委及组织部门考察、管理政法部门的股级以上干部；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(8)、组织推动全县政法战线的调查研究工作，总结新经验，解决新问题，探索政法和社会治安综合治理工作改革；</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(9)、指导乡镇党委、政府政法工作和社会治安综合治理工作；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(10)、承担县委和上级政法委员会交办的其他事项。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二、机构设置情况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1.机构情况：</w:t>
      </w:r>
      <w:r>
        <w:rPr>
          <w:rFonts w:hint="eastAsia" w:ascii="仿宋" w:hAnsi="仿宋" w:eastAsia="仿宋" w:cs="仿宋"/>
          <w:sz w:val="32"/>
          <w:szCs w:val="32"/>
        </w:rPr>
        <w:t>平顺县委政法委员会属正科建制行政单位，共包括四个独立编制机构，一个行政单位即中共平顺县委政法委员会，两个事业单位即平顺县社会工作联络中心（正科），平顺县矛盾纠纷排查调处中心（股级），一个参公单位即平顺县法学会(股级）。</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2.人员编制情况：共有行政编制11个，其中行政编制10个，行政工勤1个，实有行政人员10人；事业编制17个，其中参公2个，实有事业编制人员13人。退休人员10人。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2" w:firstLineChars="200"/>
        <w:jc w:val="both"/>
        <w:textAlignment w:val="auto"/>
        <w:outlineLvl w:val="9"/>
        <w:rPr>
          <w:rFonts w:hint="eastAsia" w:ascii="楷体" w:hAnsi="楷体" w:eastAsia="楷体" w:cs="楷体"/>
          <w:b/>
          <w:bCs/>
          <w:sz w:val="32"/>
          <w:szCs w:val="32"/>
        </w:rPr>
      </w:pPr>
      <w:r>
        <w:rPr>
          <w:rFonts w:hint="eastAsia" w:ascii="楷体" w:hAnsi="楷体" w:eastAsia="楷体" w:cs="楷体"/>
          <w:b/>
          <w:bCs/>
          <w:sz w:val="32"/>
          <w:szCs w:val="32"/>
        </w:rPr>
        <w:t>第二部分  20</w:t>
      </w:r>
      <w:r>
        <w:rPr>
          <w:rFonts w:hint="eastAsia" w:ascii="楷体" w:hAnsi="楷体" w:eastAsia="楷体" w:cs="楷体"/>
          <w:b/>
          <w:bCs/>
          <w:sz w:val="32"/>
          <w:szCs w:val="32"/>
          <w:lang w:val="en-US" w:eastAsia="zh-CN"/>
        </w:rPr>
        <w:t>20</w:t>
      </w:r>
      <w:r>
        <w:rPr>
          <w:rFonts w:hint="eastAsia" w:ascii="楷体" w:hAnsi="楷体" w:eastAsia="楷体" w:cs="楷体"/>
          <w:b/>
          <w:bCs/>
          <w:sz w:val="32"/>
          <w:szCs w:val="32"/>
        </w:rPr>
        <w:t>年度部门预算报表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一、中共平顺县委政法委员会20</w:t>
      </w:r>
      <w:r>
        <w:rPr>
          <w:rFonts w:hint="eastAsia" w:ascii="仿宋" w:hAnsi="仿宋" w:eastAsia="仿宋" w:cs="仿宋"/>
          <w:sz w:val="32"/>
          <w:szCs w:val="32"/>
          <w:lang w:val="en-US" w:eastAsia="zh-CN"/>
        </w:rPr>
        <w:t>20</w:t>
      </w:r>
      <w:r>
        <w:rPr>
          <w:rFonts w:hint="eastAsia" w:ascii="仿宋" w:hAnsi="仿宋" w:eastAsia="仿宋" w:cs="仿宋"/>
          <w:sz w:val="32"/>
          <w:szCs w:val="32"/>
        </w:rPr>
        <w:t>年预算收支总表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二、中共平顺县委政法委员会20</w:t>
      </w:r>
      <w:r>
        <w:rPr>
          <w:rFonts w:hint="eastAsia" w:ascii="仿宋" w:hAnsi="仿宋" w:eastAsia="仿宋" w:cs="仿宋"/>
          <w:sz w:val="32"/>
          <w:szCs w:val="32"/>
          <w:lang w:val="en-US" w:eastAsia="zh-CN"/>
        </w:rPr>
        <w:t>20</w:t>
      </w:r>
      <w:r>
        <w:rPr>
          <w:rFonts w:hint="eastAsia" w:ascii="仿宋" w:hAnsi="仿宋" w:eastAsia="仿宋" w:cs="仿宋"/>
          <w:sz w:val="32"/>
          <w:szCs w:val="32"/>
        </w:rPr>
        <w:t>年预算收入总表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三、中共平顺县委政法委员会20</w:t>
      </w:r>
      <w:r>
        <w:rPr>
          <w:rFonts w:hint="eastAsia" w:ascii="仿宋" w:hAnsi="仿宋" w:eastAsia="仿宋" w:cs="仿宋"/>
          <w:sz w:val="32"/>
          <w:szCs w:val="32"/>
          <w:lang w:val="en-US" w:eastAsia="zh-CN"/>
        </w:rPr>
        <w:t>20</w:t>
      </w:r>
      <w:r>
        <w:rPr>
          <w:rFonts w:hint="eastAsia" w:ascii="仿宋" w:hAnsi="仿宋" w:eastAsia="仿宋" w:cs="仿宋"/>
          <w:sz w:val="32"/>
          <w:szCs w:val="32"/>
        </w:rPr>
        <w:t>年预算支出总表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四、中共平顺县委政法委员会20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val="en-US" w:eastAsia="zh-CN"/>
        </w:rPr>
        <w:t>一般公共预算</w:t>
      </w:r>
      <w:r>
        <w:rPr>
          <w:rFonts w:hint="eastAsia" w:ascii="仿宋" w:hAnsi="仿宋" w:eastAsia="仿宋" w:cs="仿宋"/>
          <w:sz w:val="32"/>
          <w:szCs w:val="32"/>
        </w:rPr>
        <w:t>支</w:t>
      </w:r>
      <w:r>
        <w:rPr>
          <w:rFonts w:hint="eastAsia" w:ascii="仿宋" w:hAnsi="仿宋" w:eastAsia="仿宋" w:cs="仿宋"/>
          <w:sz w:val="32"/>
          <w:szCs w:val="32"/>
          <w:lang w:val="en-US" w:eastAsia="zh-CN"/>
        </w:rPr>
        <w:t>出预算</w:t>
      </w:r>
      <w:r>
        <w:rPr>
          <w:rFonts w:hint="eastAsia" w:ascii="仿宋" w:hAnsi="仿宋" w:eastAsia="仿宋" w:cs="仿宋"/>
          <w:sz w:val="32"/>
          <w:szCs w:val="32"/>
        </w:rPr>
        <w:t>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非基金</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五、中共平顺县委政法委员会20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val="en-US" w:eastAsia="zh-CN"/>
        </w:rPr>
        <w:t>财政拨款收支总</w:t>
      </w:r>
      <w:r>
        <w:rPr>
          <w:rFonts w:hint="eastAsia" w:ascii="仿宋" w:hAnsi="仿宋" w:eastAsia="仿宋" w:cs="仿宋"/>
          <w:sz w:val="32"/>
          <w:szCs w:val="32"/>
        </w:rPr>
        <w:t>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六</w:t>
      </w:r>
      <w:r>
        <w:rPr>
          <w:rFonts w:hint="eastAsia" w:ascii="仿宋" w:hAnsi="仿宋" w:eastAsia="仿宋" w:cs="仿宋"/>
          <w:sz w:val="32"/>
          <w:szCs w:val="32"/>
        </w:rPr>
        <w:t>、中共平顺县委政法委员会20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val="en-US" w:eastAsia="zh-CN"/>
        </w:rPr>
        <w:t>一般公共预算</w:t>
      </w:r>
      <w:r>
        <w:rPr>
          <w:rFonts w:hint="eastAsia" w:ascii="仿宋" w:hAnsi="仿宋" w:eastAsia="仿宋" w:cs="仿宋"/>
          <w:sz w:val="32"/>
          <w:szCs w:val="32"/>
        </w:rPr>
        <w:t>支</w:t>
      </w:r>
      <w:r>
        <w:rPr>
          <w:rFonts w:hint="eastAsia" w:ascii="仿宋" w:hAnsi="仿宋" w:eastAsia="仿宋" w:cs="仿宋"/>
          <w:sz w:val="32"/>
          <w:szCs w:val="32"/>
          <w:lang w:val="en-US" w:eastAsia="zh-CN"/>
        </w:rPr>
        <w:t>出预算</w:t>
      </w:r>
      <w:r>
        <w:rPr>
          <w:rFonts w:hint="eastAsia" w:ascii="仿宋" w:hAnsi="仿宋" w:eastAsia="仿宋" w:cs="仿宋"/>
          <w:sz w:val="32"/>
          <w:szCs w:val="32"/>
        </w:rPr>
        <w:t>表</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七</w:t>
      </w:r>
      <w:r>
        <w:rPr>
          <w:rFonts w:hint="eastAsia" w:ascii="仿宋" w:hAnsi="仿宋" w:eastAsia="仿宋" w:cs="仿宋"/>
          <w:sz w:val="32"/>
          <w:szCs w:val="32"/>
        </w:rPr>
        <w:t>、中共平顺县委政法委员会20</w:t>
      </w:r>
      <w:r>
        <w:rPr>
          <w:rFonts w:hint="eastAsia" w:ascii="仿宋" w:hAnsi="仿宋" w:eastAsia="仿宋" w:cs="仿宋"/>
          <w:sz w:val="32"/>
          <w:szCs w:val="32"/>
          <w:lang w:val="en-US" w:eastAsia="zh-CN"/>
        </w:rPr>
        <w:t>20</w:t>
      </w:r>
      <w:r>
        <w:rPr>
          <w:rFonts w:hint="eastAsia" w:ascii="仿宋" w:hAnsi="仿宋" w:eastAsia="仿宋" w:cs="仿宋"/>
          <w:sz w:val="32"/>
          <w:szCs w:val="32"/>
        </w:rPr>
        <w:t>年一般公共预算安排基本支出分经济科目表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八</w:t>
      </w:r>
      <w:r>
        <w:rPr>
          <w:rFonts w:hint="eastAsia" w:ascii="仿宋" w:hAnsi="仿宋" w:eastAsia="仿宋" w:cs="仿宋"/>
          <w:sz w:val="32"/>
          <w:szCs w:val="32"/>
        </w:rPr>
        <w:t>、中共平顺县委政法委员会20</w:t>
      </w:r>
      <w:r>
        <w:rPr>
          <w:rFonts w:hint="eastAsia" w:ascii="仿宋" w:hAnsi="仿宋" w:eastAsia="仿宋" w:cs="仿宋"/>
          <w:sz w:val="32"/>
          <w:szCs w:val="32"/>
          <w:lang w:val="en-US" w:eastAsia="zh-CN"/>
        </w:rPr>
        <w:t>20</w:t>
      </w:r>
      <w:r>
        <w:rPr>
          <w:rFonts w:hint="eastAsia" w:ascii="仿宋" w:hAnsi="仿宋" w:eastAsia="仿宋" w:cs="仿宋"/>
          <w:sz w:val="32"/>
          <w:szCs w:val="32"/>
        </w:rPr>
        <w:t>年政府性基金预算收入</w:t>
      </w:r>
      <w:r>
        <w:rPr>
          <w:rFonts w:hint="eastAsia" w:ascii="仿宋" w:hAnsi="仿宋" w:eastAsia="仿宋" w:cs="仿宋"/>
          <w:sz w:val="32"/>
          <w:szCs w:val="32"/>
          <w:lang w:val="en-US" w:eastAsia="zh-CN"/>
        </w:rPr>
        <w:t>预算</w:t>
      </w:r>
      <w:r>
        <w:rPr>
          <w:rFonts w:hint="eastAsia" w:ascii="仿宋" w:hAnsi="仿宋" w:eastAsia="仿宋" w:cs="仿宋"/>
          <w:sz w:val="32"/>
          <w:szCs w:val="32"/>
        </w:rPr>
        <w:t>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九</w:t>
      </w:r>
      <w:r>
        <w:rPr>
          <w:rFonts w:hint="eastAsia" w:ascii="仿宋" w:hAnsi="仿宋" w:eastAsia="仿宋" w:cs="仿宋"/>
          <w:sz w:val="32"/>
          <w:szCs w:val="32"/>
        </w:rPr>
        <w:t>、中共平顺县委政法委员会20</w:t>
      </w:r>
      <w:r>
        <w:rPr>
          <w:rFonts w:hint="eastAsia" w:ascii="仿宋" w:hAnsi="仿宋" w:eastAsia="仿宋" w:cs="仿宋"/>
          <w:sz w:val="32"/>
          <w:szCs w:val="32"/>
          <w:lang w:val="en-US" w:eastAsia="zh-CN"/>
        </w:rPr>
        <w:t>20</w:t>
      </w:r>
      <w:r>
        <w:rPr>
          <w:rFonts w:hint="eastAsia" w:ascii="仿宋" w:hAnsi="仿宋" w:eastAsia="仿宋" w:cs="仿宋"/>
          <w:sz w:val="32"/>
          <w:szCs w:val="32"/>
        </w:rPr>
        <w:t>年政府性基金预算支出</w:t>
      </w:r>
      <w:r>
        <w:rPr>
          <w:rFonts w:hint="eastAsia" w:ascii="仿宋" w:hAnsi="仿宋" w:eastAsia="仿宋" w:cs="仿宋"/>
          <w:sz w:val="32"/>
          <w:szCs w:val="32"/>
          <w:lang w:val="en-US" w:eastAsia="zh-CN"/>
        </w:rPr>
        <w:t>预算</w:t>
      </w:r>
      <w:r>
        <w:rPr>
          <w:rFonts w:hint="eastAsia" w:ascii="仿宋" w:hAnsi="仿宋" w:eastAsia="仿宋" w:cs="仿宋"/>
          <w:sz w:val="32"/>
          <w:szCs w:val="32"/>
        </w:rPr>
        <w:t>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十</w:t>
      </w:r>
      <w:r>
        <w:rPr>
          <w:rFonts w:hint="eastAsia" w:ascii="仿宋" w:hAnsi="仿宋" w:eastAsia="仿宋" w:cs="仿宋"/>
          <w:sz w:val="32"/>
          <w:szCs w:val="32"/>
        </w:rPr>
        <w:t>、中共平顺县委政法委员会20</w:t>
      </w:r>
      <w:r>
        <w:rPr>
          <w:rFonts w:hint="eastAsia" w:ascii="仿宋" w:hAnsi="仿宋" w:eastAsia="仿宋" w:cs="仿宋"/>
          <w:sz w:val="32"/>
          <w:szCs w:val="32"/>
          <w:lang w:val="en-US" w:eastAsia="zh-CN"/>
        </w:rPr>
        <w:t>20</w:t>
      </w:r>
      <w:r>
        <w:rPr>
          <w:rFonts w:hint="eastAsia" w:ascii="仿宋" w:hAnsi="仿宋" w:eastAsia="仿宋" w:cs="仿宋"/>
          <w:sz w:val="32"/>
          <w:szCs w:val="32"/>
        </w:rPr>
        <w:t>年“三公”经费预算表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十一</w:t>
      </w:r>
      <w:r>
        <w:rPr>
          <w:rFonts w:hint="eastAsia" w:ascii="仿宋" w:hAnsi="仿宋" w:eastAsia="仿宋" w:cs="仿宋"/>
          <w:sz w:val="32"/>
          <w:szCs w:val="32"/>
        </w:rPr>
        <w:t>、中共平顺县委政法委员会20</w:t>
      </w:r>
      <w:r>
        <w:rPr>
          <w:rFonts w:hint="eastAsia" w:ascii="仿宋" w:hAnsi="仿宋" w:eastAsia="仿宋" w:cs="仿宋"/>
          <w:sz w:val="32"/>
          <w:szCs w:val="32"/>
          <w:lang w:val="en-US" w:eastAsia="zh-CN"/>
        </w:rPr>
        <w:t>20</w:t>
      </w:r>
      <w:r>
        <w:rPr>
          <w:rFonts w:hint="eastAsia" w:ascii="仿宋" w:hAnsi="仿宋" w:eastAsia="仿宋" w:cs="仿宋"/>
          <w:sz w:val="32"/>
          <w:szCs w:val="32"/>
        </w:rPr>
        <w:t>年机关运行经费预算财政拨款情况统计表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十</w:t>
      </w:r>
      <w:r>
        <w:rPr>
          <w:rFonts w:hint="eastAsia" w:ascii="仿宋" w:hAnsi="仿宋" w:eastAsia="仿宋" w:cs="仿宋"/>
          <w:sz w:val="32"/>
          <w:szCs w:val="32"/>
          <w:lang w:val="en-US" w:eastAsia="zh-CN"/>
        </w:rPr>
        <w:t>二</w:t>
      </w:r>
      <w:r>
        <w:rPr>
          <w:rFonts w:hint="eastAsia" w:ascii="仿宋" w:hAnsi="仿宋" w:eastAsia="仿宋" w:cs="仿宋"/>
          <w:sz w:val="32"/>
          <w:szCs w:val="32"/>
        </w:rPr>
        <w:t>、中共平顺县委政法委员会20</w:t>
      </w:r>
      <w:r>
        <w:rPr>
          <w:rFonts w:hint="eastAsia" w:ascii="仿宋" w:hAnsi="仿宋" w:eastAsia="仿宋" w:cs="仿宋"/>
          <w:sz w:val="32"/>
          <w:szCs w:val="32"/>
          <w:lang w:val="en-US" w:eastAsia="zh-CN"/>
        </w:rPr>
        <w:t>20</w:t>
      </w:r>
      <w:r>
        <w:rPr>
          <w:rFonts w:hint="eastAsia" w:ascii="仿宋" w:hAnsi="仿宋" w:eastAsia="仿宋" w:cs="仿宋"/>
          <w:sz w:val="32"/>
          <w:szCs w:val="32"/>
        </w:rPr>
        <w:t>年政府采购预算表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楷体" w:hAnsi="楷体" w:eastAsia="楷体" w:cs="楷体"/>
          <w:b/>
          <w:bCs/>
          <w:sz w:val="32"/>
          <w:szCs w:val="32"/>
        </w:rPr>
      </w:pPr>
      <w:r>
        <w:rPr>
          <w:rFonts w:hint="eastAsia" w:ascii="楷体" w:hAnsi="楷体" w:eastAsia="楷体" w:cs="楷体"/>
          <w:b/>
          <w:bCs/>
          <w:sz w:val="32"/>
          <w:szCs w:val="32"/>
        </w:rPr>
        <w:t>第三部分  20</w:t>
      </w:r>
      <w:r>
        <w:rPr>
          <w:rFonts w:hint="eastAsia" w:ascii="楷体" w:hAnsi="楷体" w:eastAsia="楷体" w:cs="楷体"/>
          <w:b/>
          <w:bCs/>
          <w:sz w:val="32"/>
          <w:szCs w:val="32"/>
          <w:lang w:val="en-US" w:eastAsia="zh-CN"/>
        </w:rPr>
        <w:t>20</w:t>
      </w:r>
      <w:r>
        <w:rPr>
          <w:rFonts w:hint="eastAsia" w:ascii="楷体" w:hAnsi="楷体" w:eastAsia="楷体" w:cs="楷体"/>
          <w:b/>
          <w:bCs/>
          <w:sz w:val="32"/>
          <w:szCs w:val="32"/>
        </w:rPr>
        <w:t>年度部门预算情况说明</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一、20</w:t>
      </w:r>
      <w:r>
        <w:rPr>
          <w:rFonts w:hint="eastAsia" w:ascii="仿宋" w:hAnsi="仿宋" w:eastAsia="仿宋" w:cs="仿宋"/>
          <w:b/>
          <w:bCs/>
          <w:sz w:val="32"/>
          <w:szCs w:val="32"/>
          <w:lang w:val="en-US" w:eastAsia="zh-CN"/>
        </w:rPr>
        <w:t>20</w:t>
      </w:r>
      <w:r>
        <w:rPr>
          <w:rFonts w:hint="eastAsia" w:ascii="仿宋" w:hAnsi="仿宋" w:eastAsia="仿宋" w:cs="仿宋"/>
          <w:b/>
          <w:bCs/>
          <w:sz w:val="32"/>
          <w:szCs w:val="32"/>
        </w:rPr>
        <w:t>年度部门预算数据变动情况及原因</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预算收入情况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年一般公共预算资金收入共计</w:t>
      </w:r>
      <w:r>
        <w:rPr>
          <w:rFonts w:hint="eastAsia" w:ascii="仿宋" w:hAnsi="仿宋" w:eastAsia="仿宋" w:cs="仿宋"/>
          <w:sz w:val="32"/>
          <w:szCs w:val="32"/>
          <w:lang w:val="en-US" w:eastAsia="zh-CN"/>
        </w:rPr>
        <w:t>358.37</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均为财政拨款收入</w:t>
      </w:r>
      <w:r>
        <w:rPr>
          <w:rFonts w:hint="eastAsia" w:ascii="仿宋" w:hAnsi="仿宋" w:eastAsia="仿宋" w:cs="仿宋"/>
          <w:sz w:val="32"/>
          <w:szCs w:val="32"/>
          <w:lang w:eastAsia="zh-CN"/>
        </w:rPr>
        <w:t>）</w:t>
      </w:r>
      <w:r>
        <w:rPr>
          <w:rFonts w:hint="eastAsia" w:ascii="仿宋" w:hAnsi="仿宋" w:eastAsia="仿宋" w:cs="仿宋"/>
          <w:sz w:val="32"/>
          <w:szCs w:val="32"/>
        </w:rPr>
        <w:t>，比201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hint="eastAsia" w:ascii="仿宋" w:hAnsi="仿宋" w:eastAsia="仿宋" w:cs="仿宋"/>
          <w:sz w:val="32"/>
          <w:szCs w:val="32"/>
          <w:lang w:val="en-US" w:eastAsia="zh-CN"/>
        </w:rPr>
        <w:t>374.31</w:t>
      </w:r>
      <w:r>
        <w:rPr>
          <w:rFonts w:hint="eastAsia" w:ascii="仿宋" w:hAnsi="仿宋" w:eastAsia="仿宋" w:cs="仿宋"/>
          <w:sz w:val="32"/>
          <w:szCs w:val="32"/>
        </w:rPr>
        <w:t>万元</w:t>
      </w:r>
      <w:r>
        <w:rPr>
          <w:rFonts w:hint="eastAsia" w:ascii="仿宋" w:hAnsi="仿宋" w:eastAsia="仿宋" w:cs="仿宋"/>
          <w:sz w:val="32"/>
          <w:szCs w:val="32"/>
          <w:lang w:val="en-US" w:eastAsia="zh-CN"/>
        </w:rPr>
        <w:t>减少15.94</w:t>
      </w:r>
      <w:r>
        <w:rPr>
          <w:rFonts w:hint="eastAsia" w:ascii="仿宋" w:hAnsi="仿宋" w:eastAsia="仿宋" w:cs="仿宋"/>
          <w:sz w:val="32"/>
          <w:szCs w:val="32"/>
        </w:rPr>
        <w:t>万元，</w:t>
      </w:r>
      <w:r>
        <w:rPr>
          <w:rFonts w:hint="eastAsia" w:ascii="仿宋" w:hAnsi="仿宋" w:eastAsia="仿宋" w:cs="仿宋"/>
          <w:sz w:val="32"/>
          <w:szCs w:val="32"/>
          <w:lang w:val="en-US" w:eastAsia="zh-CN"/>
        </w:rPr>
        <w:t>减幅4.26</w:t>
      </w:r>
      <w:r>
        <w:rPr>
          <w:rFonts w:hint="eastAsia" w:ascii="仿宋" w:hAnsi="仿宋" w:eastAsia="仿宋" w:cs="仿宋"/>
          <w:sz w:val="32"/>
          <w:szCs w:val="32"/>
        </w:rPr>
        <w:t>%，</w:t>
      </w:r>
      <w:r>
        <w:rPr>
          <w:rFonts w:hint="eastAsia" w:ascii="仿宋" w:hAnsi="仿宋" w:eastAsia="仿宋" w:cs="仿宋"/>
          <w:sz w:val="32"/>
          <w:szCs w:val="32"/>
          <w:lang w:val="en-US" w:eastAsia="zh-CN"/>
        </w:rPr>
        <w:t>减少</w:t>
      </w:r>
      <w:r>
        <w:rPr>
          <w:rFonts w:hint="eastAsia" w:ascii="仿宋" w:hAnsi="仿宋" w:eastAsia="仿宋" w:cs="仿宋"/>
          <w:sz w:val="32"/>
          <w:szCs w:val="32"/>
        </w:rPr>
        <w:t>原因</w:t>
      </w:r>
      <w:r>
        <w:rPr>
          <w:rFonts w:hint="eastAsia" w:ascii="仿宋" w:hAnsi="仿宋" w:eastAsia="仿宋" w:cs="仿宋"/>
          <w:sz w:val="32"/>
          <w:szCs w:val="32"/>
          <w:lang w:val="en-US" w:eastAsia="zh-CN"/>
        </w:rPr>
        <w:t>为本年比上年人员有所减少，以及</w:t>
      </w:r>
      <w:r>
        <w:rPr>
          <w:rFonts w:hint="eastAsia" w:ascii="仿宋" w:hAnsi="仿宋" w:eastAsia="仿宋" w:cs="仿宋"/>
          <w:sz w:val="32"/>
          <w:szCs w:val="32"/>
        </w:rPr>
        <w:t>项目资金</w:t>
      </w:r>
      <w:r>
        <w:rPr>
          <w:rFonts w:hint="eastAsia" w:ascii="仿宋" w:hAnsi="仿宋" w:eastAsia="仿宋" w:cs="仿宋"/>
          <w:sz w:val="32"/>
          <w:szCs w:val="32"/>
          <w:lang w:val="en-US" w:eastAsia="zh-CN"/>
        </w:rPr>
        <w:t>比上年也减少了</w:t>
      </w:r>
      <w:r>
        <w:rPr>
          <w:rFonts w:hint="eastAsia" w:ascii="仿宋" w:hAnsi="仿宋" w:eastAsia="仿宋" w:cs="仿宋"/>
          <w:sz w:val="32"/>
          <w:szCs w:val="32"/>
        </w:rPr>
        <w:t>。无政府性基金收入。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2、预算支出情况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年预算总支出</w:t>
      </w:r>
      <w:r>
        <w:rPr>
          <w:rFonts w:hint="eastAsia" w:ascii="仿宋" w:hAnsi="仿宋" w:eastAsia="仿宋" w:cs="仿宋"/>
          <w:sz w:val="32"/>
          <w:szCs w:val="32"/>
          <w:lang w:val="en-US" w:eastAsia="zh-CN"/>
        </w:rPr>
        <w:t>358.37</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比201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hint="eastAsia" w:ascii="仿宋" w:hAnsi="仿宋" w:eastAsia="仿宋" w:cs="仿宋"/>
          <w:sz w:val="32"/>
          <w:szCs w:val="32"/>
          <w:lang w:val="en-US" w:eastAsia="zh-CN"/>
        </w:rPr>
        <w:t>374.31</w:t>
      </w:r>
      <w:r>
        <w:rPr>
          <w:rFonts w:hint="eastAsia" w:ascii="仿宋" w:hAnsi="仿宋" w:eastAsia="仿宋" w:cs="仿宋"/>
          <w:sz w:val="32"/>
          <w:szCs w:val="32"/>
        </w:rPr>
        <w:t>万元</w:t>
      </w:r>
      <w:r>
        <w:rPr>
          <w:rFonts w:hint="eastAsia" w:ascii="仿宋" w:hAnsi="仿宋" w:eastAsia="仿宋" w:cs="仿宋"/>
          <w:sz w:val="32"/>
          <w:szCs w:val="32"/>
          <w:lang w:val="en-US" w:eastAsia="zh-CN"/>
        </w:rPr>
        <w:t>减少15.94</w:t>
      </w:r>
      <w:r>
        <w:rPr>
          <w:rFonts w:hint="eastAsia" w:ascii="仿宋" w:hAnsi="仿宋" w:eastAsia="仿宋" w:cs="仿宋"/>
          <w:sz w:val="32"/>
          <w:szCs w:val="32"/>
        </w:rPr>
        <w:t>万元，</w:t>
      </w:r>
      <w:r>
        <w:rPr>
          <w:rFonts w:hint="eastAsia" w:ascii="仿宋" w:hAnsi="仿宋" w:eastAsia="仿宋" w:cs="仿宋"/>
          <w:sz w:val="32"/>
          <w:szCs w:val="32"/>
          <w:lang w:val="en-US" w:eastAsia="zh-CN"/>
        </w:rPr>
        <w:t>减幅4.26</w:t>
      </w:r>
      <w:r>
        <w:rPr>
          <w:rFonts w:hint="eastAsia" w:ascii="仿宋" w:hAnsi="仿宋" w:eastAsia="仿宋" w:cs="仿宋"/>
          <w:sz w:val="32"/>
          <w:szCs w:val="32"/>
        </w:rPr>
        <w:t>%。</w:t>
      </w:r>
      <w:r>
        <w:rPr>
          <w:rFonts w:hint="eastAsia" w:ascii="仿宋" w:hAnsi="仿宋" w:eastAsia="仿宋" w:cs="仿宋"/>
          <w:sz w:val="32"/>
          <w:szCs w:val="32"/>
          <w:lang w:val="en-US" w:eastAsia="zh-CN"/>
        </w:rPr>
        <w:t>减少</w:t>
      </w:r>
      <w:r>
        <w:rPr>
          <w:rFonts w:hint="eastAsia" w:ascii="仿宋" w:hAnsi="仿宋" w:eastAsia="仿宋" w:cs="仿宋"/>
          <w:sz w:val="32"/>
          <w:szCs w:val="32"/>
        </w:rPr>
        <w:t>原因为</w:t>
      </w:r>
      <w:r>
        <w:rPr>
          <w:rFonts w:hint="eastAsia" w:ascii="仿宋" w:hAnsi="仿宋" w:eastAsia="仿宋" w:cs="仿宋"/>
          <w:sz w:val="32"/>
          <w:szCs w:val="32"/>
          <w:lang w:val="en-US" w:eastAsia="zh-CN"/>
        </w:rPr>
        <w:t>本年比上年</w:t>
      </w:r>
      <w:r>
        <w:rPr>
          <w:rFonts w:hint="eastAsia" w:ascii="仿宋" w:hAnsi="仿宋" w:eastAsia="仿宋" w:cs="仿宋"/>
          <w:sz w:val="32"/>
          <w:szCs w:val="32"/>
        </w:rPr>
        <w:t>人员</w:t>
      </w:r>
      <w:r>
        <w:rPr>
          <w:rFonts w:hint="eastAsia" w:ascii="仿宋" w:hAnsi="仿宋" w:eastAsia="仿宋" w:cs="仿宋"/>
          <w:sz w:val="32"/>
          <w:szCs w:val="32"/>
          <w:lang w:val="en-US" w:eastAsia="zh-CN"/>
        </w:rPr>
        <w:t>有所减少，以</w:t>
      </w:r>
      <w:r>
        <w:rPr>
          <w:rFonts w:hint="eastAsia" w:ascii="仿宋" w:hAnsi="仿宋" w:eastAsia="仿宋" w:cs="仿宋"/>
          <w:sz w:val="32"/>
          <w:szCs w:val="32"/>
        </w:rPr>
        <w:t>及项目资</w:t>
      </w:r>
      <w:r>
        <w:rPr>
          <w:rFonts w:hint="eastAsia" w:ascii="仿宋" w:hAnsi="仿宋" w:eastAsia="仿宋" w:cs="仿宋"/>
          <w:sz w:val="32"/>
          <w:szCs w:val="32"/>
          <w:lang w:val="en-US" w:eastAsia="zh-CN"/>
        </w:rPr>
        <w:t>金比上年也减少了</w:t>
      </w:r>
      <w:r>
        <w:rPr>
          <w:rFonts w:hint="eastAsia" w:ascii="仿宋" w:hAnsi="仿宋" w:eastAsia="仿宋" w:cs="仿宋"/>
          <w:sz w:val="32"/>
          <w:szCs w:val="32"/>
        </w:rPr>
        <w:t>。无政府性基金支出。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rPr>
        <w:t>(1)、按支出功能分类科目分为一般公共服务支出</w:t>
      </w:r>
      <w:r>
        <w:rPr>
          <w:rFonts w:hint="eastAsia" w:ascii="仿宋" w:hAnsi="仿宋" w:eastAsia="仿宋" w:cs="仿宋"/>
          <w:sz w:val="32"/>
          <w:szCs w:val="32"/>
          <w:lang w:val="en-US" w:eastAsia="zh-CN"/>
        </w:rPr>
        <w:t>225.99</w:t>
      </w:r>
      <w:r>
        <w:rPr>
          <w:rFonts w:hint="eastAsia" w:ascii="仿宋" w:hAnsi="仿宋" w:eastAsia="仿宋" w:cs="仿宋"/>
          <w:sz w:val="32"/>
          <w:szCs w:val="32"/>
        </w:rPr>
        <w:t>万元，比上年</w:t>
      </w:r>
      <w:r>
        <w:rPr>
          <w:rFonts w:hint="eastAsia" w:ascii="仿宋" w:hAnsi="仿宋" w:eastAsia="仿宋" w:cs="仿宋"/>
          <w:sz w:val="32"/>
          <w:szCs w:val="32"/>
          <w:lang w:val="en-US" w:eastAsia="zh-CN"/>
        </w:rPr>
        <w:t>221.87</w:t>
      </w:r>
      <w:r>
        <w:rPr>
          <w:rFonts w:hint="eastAsia" w:ascii="仿宋" w:hAnsi="仿宋" w:eastAsia="仿宋" w:cs="仿宋"/>
          <w:sz w:val="32"/>
          <w:szCs w:val="32"/>
        </w:rPr>
        <w:t>万元</w:t>
      </w:r>
      <w:r>
        <w:rPr>
          <w:rFonts w:hint="eastAsia" w:ascii="仿宋" w:hAnsi="仿宋" w:eastAsia="仿宋" w:cs="仿宋"/>
          <w:sz w:val="32"/>
          <w:szCs w:val="32"/>
          <w:lang w:val="en-US" w:eastAsia="zh-CN"/>
        </w:rPr>
        <w:t>增加4.12</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增幅1.86%，增加原因为增加了项目的支出，如纪检组工作经费；</w:t>
      </w:r>
      <w:r>
        <w:rPr>
          <w:rFonts w:hint="eastAsia" w:ascii="仿宋" w:hAnsi="仿宋" w:eastAsia="仿宋" w:cs="仿宋"/>
          <w:sz w:val="32"/>
          <w:szCs w:val="32"/>
        </w:rPr>
        <w:t>公共安全支出</w:t>
      </w:r>
      <w:r>
        <w:rPr>
          <w:rFonts w:hint="eastAsia" w:ascii="仿宋" w:hAnsi="仿宋" w:eastAsia="仿宋" w:cs="仿宋"/>
          <w:sz w:val="32"/>
          <w:szCs w:val="32"/>
          <w:lang w:val="en-US" w:eastAsia="zh-CN"/>
        </w:rPr>
        <w:t>65.4</w:t>
      </w:r>
      <w:r>
        <w:rPr>
          <w:rFonts w:hint="eastAsia" w:ascii="仿宋" w:hAnsi="仿宋" w:eastAsia="仿宋" w:cs="仿宋"/>
          <w:sz w:val="32"/>
          <w:szCs w:val="32"/>
        </w:rPr>
        <w:t>万元，比上年</w:t>
      </w:r>
      <w:r>
        <w:rPr>
          <w:rFonts w:hint="eastAsia" w:ascii="仿宋" w:hAnsi="仿宋" w:eastAsia="仿宋" w:cs="仿宋"/>
          <w:sz w:val="32"/>
          <w:szCs w:val="32"/>
          <w:lang w:val="en-US" w:eastAsia="zh-CN"/>
        </w:rPr>
        <w:t>78.80</w:t>
      </w:r>
      <w:r>
        <w:rPr>
          <w:rFonts w:hint="eastAsia" w:ascii="仿宋" w:hAnsi="仿宋" w:eastAsia="仿宋" w:cs="仿宋"/>
          <w:sz w:val="32"/>
          <w:szCs w:val="32"/>
        </w:rPr>
        <w:t>万元</w:t>
      </w:r>
      <w:r>
        <w:rPr>
          <w:rFonts w:hint="eastAsia" w:ascii="仿宋" w:hAnsi="仿宋" w:eastAsia="仿宋" w:cs="仿宋"/>
          <w:sz w:val="32"/>
          <w:szCs w:val="32"/>
          <w:lang w:val="en-US" w:eastAsia="zh-CN"/>
        </w:rPr>
        <w:t>减少13.4</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减幅幅17.00%，减少原因为纳入预算的项目资金比上年少了，如国安办经费、雪亮工程资金等都比上年减少了</w:t>
      </w:r>
      <w:r>
        <w:rPr>
          <w:rFonts w:hint="eastAsia" w:ascii="仿宋" w:hAnsi="仿宋" w:eastAsia="仿宋" w:cs="仿宋"/>
          <w:sz w:val="32"/>
          <w:szCs w:val="32"/>
        </w:rPr>
        <w:t>；社会保障和就业支出</w:t>
      </w:r>
      <w:r>
        <w:rPr>
          <w:rFonts w:hint="eastAsia" w:ascii="仿宋" w:hAnsi="仿宋" w:eastAsia="仿宋" w:cs="仿宋"/>
          <w:sz w:val="32"/>
          <w:szCs w:val="32"/>
          <w:lang w:val="en-US" w:eastAsia="zh-CN"/>
        </w:rPr>
        <w:t>24.87</w:t>
      </w:r>
      <w:r>
        <w:rPr>
          <w:rFonts w:hint="eastAsia" w:ascii="仿宋" w:hAnsi="仿宋" w:eastAsia="仿宋" w:cs="仿宋"/>
          <w:sz w:val="32"/>
          <w:szCs w:val="32"/>
        </w:rPr>
        <w:t>万元，比上年</w:t>
      </w:r>
      <w:r>
        <w:rPr>
          <w:rFonts w:hint="eastAsia" w:ascii="仿宋" w:hAnsi="仿宋" w:eastAsia="仿宋" w:cs="仿宋"/>
          <w:sz w:val="32"/>
          <w:szCs w:val="32"/>
          <w:lang w:val="en-US" w:eastAsia="zh-CN"/>
        </w:rPr>
        <w:t>39.33</w:t>
      </w:r>
      <w:r>
        <w:rPr>
          <w:rFonts w:hint="eastAsia" w:ascii="仿宋" w:hAnsi="仿宋" w:eastAsia="仿宋" w:cs="仿宋"/>
          <w:sz w:val="32"/>
          <w:szCs w:val="32"/>
        </w:rPr>
        <w:t>万元</w:t>
      </w:r>
      <w:r>
        <w:rPr>
          <w:rFonts w:hint="eastAsia" w:ascii="仿宋" w:hAnsi="仿宋" w:eastAsia="仿宋" w:cs="仿宋"/>
          <w:sz w:val="32"/>
          <w:szCs w:val="32"/>
          <w:lang w:val="en-US" w:eastAsia="zh-CN"/>
        </w:rPr>
        <w:t>减少14.46</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减幅36.76%，减少原因为单位养老保险的缴费比例调减及缴费基数的调减</w:t>
      </w:r>
      <w:r>
        <w:rPr>
          <w:rFonts w:hint="eastAsia" w:ascii="仿宋" w:hAnsi="仿宋" w:eastAsia="仿宋" w:cs="仿宋"/>
          <w:sz w:val="32"/>
          <w:szCs w:val="32"/>
        </w:rPr>
        <w:t>；医疗卫生和计划生育支出</w:t>
      </w:r>
      <w:r>
        <w:rPr>
          <w:rFonts w:hint="eastAsia" w:ascii="仿宋" w:hAnsi="仿宋" w:eastAsia="仿宋" w:cs="仿宋"/>
          <w:sz w:val="32"/>
          <w:szCs w:val="32"/>
          <w:lang w:val="en-US" w:eastAsia="zh-CN"/>
        </w:rPr>
        <w:t>11.28</w:t>
      </w:r>
      <w:r>
        <w:rPr>
          <w:rFonts w:hint="eastAsia" w:ascii="仿宋" w:hAnsi="仿宋" w:eastAsia="仿宋" w:cs="仿宋"/>
          <w:sz w:val="32"/>
          <w:szCs w:val="32"/>
        </w:rPr>
        <w:t>万元，比上年</w:t>
      </w:r>
      <w:r>
        <w:rPr>
          <w:rFonts w:hint="eastAsia" w:ascii="仿宋" w:hAnsi="仿宋" w:eastAsia="仿宋" w:cs="仿宋"/>
          <w:sz w:val="32"/>
          <w:szCs w:val="32"/>
          <w:lang w:val="en-US" w:eastAsia="zh-CN"/>
        </w:rPr>
        <w:t>12.83</w:t>
      </w:r>
      <w:r>
        <w:rPr>
          <w:rFonts w:hint="eastAsia" w:ascii="仿宋" w:hAnsi="仿宋" w:eastAsia="仿宋" w:cs="仿宋"/>
          <w:sz w:val="32"/>
          <w:szCs w:val="32"/>
        </w:rPr>
        <w:t>万元</w:t>
      </w:r>
      <w:r>
        <w:rPr>
          <w:rFonts w:hint="eastAsia" w:ascii="仿宋" w:hAnsi="仿宋" w:eastAsia="仿宋" w:cs="仿宋"/>
          <w:sz w:val="32"/>
          <w:szCs w:val="32"/>
          <w:lang w:val="en-US" w:eastAsia="zh-CN"/>
        </w:rPr>
        <w:t>减少1.55</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减幅12.11%，减少原因为缴费基数比上年减少，如特殊岗位津贴不纳入缴费基数；</w:t>
      </w:r>
      <w:r>
        <w:rPr>
          <w:rFonts w:hint="eastAsia" w:ascii="仿宋" w:hAnsi="仿宋" w:eastAsia="仿宋" w:cs="仿宋"/>
          <w:sz w:val="32"/>
          <w:szCs w:val="32"/>
        </w:rPr>
        <w:t>住房保障支出</w:t>
      </w:r>
      <w:r>
        <w:rPr>
          <w:rFonts w:hint="eastAsia" w:ascii="仿宋" w:hAnsi="仿宋" w:eastAsia="仿宋" w:cs="仿宋"/>
          <w:sz w:val="32"/>
          <w:szCs w:val="32"/>
          <w:lang w:val="en-US" w:eastAsia="zh-CN"/>
        </w:rPr>
        <w:t>30.83</w:t>
      </w:r>
      <w:r>
        <w:rPr>
          <w:rFonts w:hint="eastAsia" w:ascii="仿宋" w:hAnsi="仿宋" w:eastAsia="仿宋" w:cs="仿宋"/>
          <w:sz w:val="32"/>
          <w:szCs w:val="32"/>
        </w:rPr>
        <w:t>万元，比上年21.</w:t>
      </w:r>
      <w:r>
        <w:rPr>
          <w:rFonts w:hint="eastAsia" w:ascii="仿宋" w:hAnsi="仿宋" w:eastAsia="仿宋" w:cs="仿宋"/>
          <w:sz w:val="32"/>
          <w:szCs w:val="32"/>
          <w:lang w:val="en-US" w:eastAsia="zh-CN"/>
        </w:rPr>
        <w:t>48</w:t>
      </w:r>
      <w:r>
        <w:rPr>
          <w:rFonts w:hint="eastAsia" w:ascii="仿宋" w:hAnsi="仿宋" w:eastAsia="仿宋" w:cs="仿宋"/>
          <w:sz w:val="32"/>
          <w:szCs w:val="32"/>
        </w:rPr>
        <w:t>万元</w:t>
      </w:r>
      <w:r>
        <w:rPr>
          <w:rFonts w:hint="eastAsia" w:ascii="仿宋" w:hAnsi="仿宋" w:eastAsia="仿宋" w:cs="仿宋"/>
          <w:sz w:val="32"/>
          <w:szCs w:val="32"/>
          <w:lang w:val="en-US" w:eastAsia="zh-CN"/>
        </w:rPr>
        <w:t>增加9.35万元，增幅43.5%，增加原因为缴费基数的调增。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（2）、按用途分基本支出</w:t>
      </w:r>
      <w:r>
        <w:rPr>
          <w:rFonts w:hint="eastAsia" w:ascii="仿宋" w:hAnsi="仿宋" w:eastAsia="仿宋" w:cs="仿宋"/>
          <w:sz w:val="32"/>
          <w:szCs w:val="32"/>
          <w:lang w:val="en-US" w:eastAsia="zh-CN"/>
        </w:rPr>
        <w:t>268.37</w:t>
      </w:r>
      <w:r>
        <w:rPr>
          <w:rFonts w:hint="eastAsia" w:ascii="仿宋" w:hAnsi="仿宋" w:eastAsia="仿宋" w:cs="仿宋"/>
          <w:sz w:val="32"/>
          <w:szCs w:val="32"/>
        </w:rPr>
        <w:t>万元，比201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hint="eastAsia" w:ascii="仿宋" w:hAnsi="仿宋" w:eastAsia="仿宋" w:cs="仿宋"/>
          <w:sz w:val="32"/>
          <w:szCs w:val="32"/>
          <w:lang w:val="en-US" w:eastAsia="zh-CN"/>
        </w:rPr>
        <w:t>275.51</w:t>
      </w:r>
      <w:r>
        <w:rPr>
          <w:rFonts w:hint="eastAsia" w:ascii="仿宋" w:hAnsi="仿宋" w:eastAsia="仿宋" w:cs="仿宋"/>
          <w:sz w:val="32"/>
          <w:szCs w:val="32"/>
        </w:rPr>
        <w:t>万元</w:t>
      </w:r>
      <w:r>
        <w:rPr>
          <w:rFonts w:hint="eastAsia" w:ascii="仿宋" w:hAnsi="仿宋" w:eastAsia="仿宋" w:cs="仿宋"/>
          <w:sz w:val="32"/>
          <w:szCs w:val="32"/>
          <w:lang w:val="en-US" w:eastAsia="zh-CN"/>
        </w:rPr>
        <w:t>减少7.14</w:t>
      </w:r>
      <w:r>
        <w:rPr>
          <w:rFonts w:hint="eastAsia" w:ascii="仿宋" w:hAnsi="仿宋" w:eastAsia="仿宋" w:cs="仿宋"/>
          <w:sz w:val="32"/>
          <w:szCs w:val="32"/>
        </w:rPr>
        <w:t>万元，</w:t>
      </w:r>
      <w:r>
        <w:rPr>
          <w:rFonts w:hint="eastAsia" w:ascii="仿宋" w:hAnsi="仿宋" w:eastAsia="仿宋" w:cs="仿宋"/>
          <w:sz w:val="32"/>
          <w:szCs w:val="32"/>
          <w:lang w:val="en-US" w:eastAsia="zh-CN"/>
        </w:rPr>
        <w:t>减幅2.59</w:t>
      </w:r>
      <w:r>
        <w:rPr>
          <w:rFonts w:hint="eastAsia" w:ascii="仿宋" w:hAnsi="仿宋" w:eastAsia="仿宋" w:cs="仿宋"/>
          <w:sz w:val="32"/>
          <w:szCs w:val="32"/>
        </w:rPr>
        <w:t>%。</w:t>
      </w:r>
      <w:r>
        <w:rPr>
          <w:rFonts w:hint="eastAsia" w:ascii="仿宋" w:hAnsi="仿宋" w:eastAsia="仿宋" w:cs="仿宋"/>
          <w:sz w:val="32"/>
          <w:szCs w:val="32"/>
          <w:lang w:val="en-US" w:eastAsia="zh-CN"/>
        </w:rPr>
        <w:t>减少</w:t>
      </w:r>
      <w:r>
        <w:rPr>
          <w:rFonts w:hint="eastAsia" w:ascii="仿宋" w:hAnsi="仿宋" w:eastAsia="仿宋" w:cs="仿宋"/>
          <w:sz w:val="32"/>
          <w:szCs w:val="32"/>
        </w:rPr>
        <w:t>原因为</w:t>
      </w:r>
      <w:r>
        <w:rPr>
          <w:rFonts w:hint="eastAsia" w:ascii="仿宋" w:hAnsi="仿宋" w:eastAsia="仿宋" w:cs="仿宋"/>
          <w:sz w:val="32"/>
          <w:szCs w:val="32"/>
          <w:lang w:val="en-US" w:eastAsia="zh-CN"/>
        </w:rPr>
        <w:t>人员的减少导致事业人员工资比上年有所减少</w:t>
      </w:r>
      <w:r>
        <w:rPr>
          <w:rFonts w:hint="eastAsia" w:ascii="仿宋" w:hAnsi="仿宋" w:eastAsia="仿宋" w:cs="仿宋"/>
          <w:sz w:val="32"/>
          <w:szCs w:val="32"/>
        </w:rPr>
        <w:t>，</w:t>
      </w:r>
      <w:r>
        <w:rPr>
          <w:rFonts w:hint="eastAsia" w:ascii="仿宋" w:hAnsi="仿宋" w:eastAsia="仿宋" w:cs="仿宋"/>
          <w:sz w:val="32"/>
          <w:szCs w:val="32"/>
          <w:lang w:val="en-US" w:eastAsia="zh-CN"/>
        </w:rPr>
        <w:t>其中</w:t>
      </w:r>
      <w:r>
        <w:rPr>
          <w:rFonts w:hint="eastAsia" w:ascii="仿宋" w:hAnsi="仿宋" w:eastAsia="仿宋" w:cs="仿宋"/>
          <w:sz w:val="32"/>
          <w:szCs w:val="32"/>
        </w:rPr>
        <w:t>工资福利支出</w:t>
      </w:r>
      <w:r>
        <w:rPr>
          <w:rFonts w:hint="eastAsia" w:ascii="仿宋" w:hAnsi="仿宋" w:eastAsia="仿宋" w:cs="仿宋"/>
          <w:sz w:val="32"/>
          <w:szCs w:val="32"/>
          <w:lang w:val="en-US" w:eastAsia="zh-CN"/>
        </w:rPr>
        <w:t>246.03万元比上年250.29万元减少4.26万元，减幅1.7%；商品和服务支出22.16万元，比上年21.40万元增加0.76万元，增幅3.55%，增加原因为本年人员有变动，导致公用经费及车补也有变动；</w:t>
      </w:r>
      <w:r>
        <w:rPr>
          <w:rFonts w:hint="eastAsia" w:ascii="仿宋" w:hAnsi="仿宋" w:eastAsia="仿宋" w:cs="仿宋"/>
          <w:sz w:val="32"/>
          <w:szCs w:val="32"/>
        </w:rPr>
        <w:t>对个人和家庭的补助</w:t>
      </w:r>
      <w:r>
        <w:rPr>
          <w:rFonts w:hint="eastAsia" w:ascii="仿宋" w:hAnsi="仿宋" w:eastAsia="仿宋" w:cs="仿宋"/>
          <w:sz w:val="32"/>
          <w:szCs w:val="32"/>
          <w:lang w:val="en-US" w:eastAsia="zh-CN"/>
        </w:rPr>
        <w:t>支出0.18万元比上年3.83万元减少3.65万元，减幅95.3%，减少原因为本年无退休取暖费预算，独生子女费也减少了</w:t>
      </w:r>
      <w:r>
        <w:rPr>
          <w:rFonts w:hint="eastAsia" w:ascii="仿宋" w:hAnsi="仿宋" w:eastAsia="仿宋" w:cs="仿宋"/>
          <w:sz w:val="32"/>
          <w:szCs w:val="32"/>
        </w:rPr>
        <w:t>。项目支出</w:t>
      </w:r>
      <w:r>
        <w:rPr>
          <w:rFonts w:hint="eastAsia" w:ascii="仿宋" w:hAnsi="仿宋" w:eastAsia="仿宋" w:cs="仿宋"/>
          <w:sz w:val="32"/>
          <w:szCs w:val="32"/>
          <w:lang w:val="en-US" w:eastAsia="zh-CN"/>
        </w:rPr>
        <w:t>90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其中一般公共服务支出24.6万元，公共安全支出65.4万元</w:t>
      </w:r>
      <w:r>
        <w:rPr>
          <w:rFonts w:hint="eastAsia" w:ascii="仿宋" w:hAnsi="仿宋" w:eastAsia="仿宋" w:cs="仿宋"/>
          <w:sz w:val="32"/>
          <w:szCs w:val="32"/>
          <w:lang w:eastAsia="zh-CN"/>
        </w:rPr>
        <w:t>）</w:t>
      </w:r>
      <w:r>
        <w:rPr>
          <w:rFonts w:hint="eastAsia" w:ascii="仿宋" w:hAnsi="仿宋" w:eastAsia="仿宋" w:cs="仿宋"/>
          <w:sz w:val="32"/>
          <w:szCs w:val="32"/>
        </w:rPr>
        <w:t>比201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hint="eastAsia" w:ascii="仿宋" w:hAnsi="仿宋" w:eastAsia="仿宋" w:cs="仿宋"/>
          <w:sz w:val="32"/>
          <w:szCs w:val="32"/>
          <w:lang w:val="en-US" w:eastAsia="zh-CN"/>
        </w:rPr>
        <w:t>98.80</w:t>
      </w:r>
      <w:r>
        <w:rPr>
          <w:rFonts w:hint="eastAsia" w:ascii="仿宋" w:hAnsi="仿宋" w:eastAsia="仿宋" w:cs="仿宋"/>
          <w:sz w:val="32"/>
          <w:szCs w:val="32"/>
        </w:rPr>
        <w:t>万元</w:t>
      </w:r>
      <w:r>
        <w:rPr>
          <w:rFonts w:hint="eastAsia" w:ascii="仿宋" w:hAnsi="仿宋" w:eastAsia="仿宋" w:cs="仿宋"/>
          <w:sz w:val="32"/>
          <w:szCs w:val="32"/>
          <w:lang w:val="en-US" w:eastAsia="zh-CN"/>
        </w:rPr>
        <w:t>减少8.8</w:t>
      </w:r>
      <w:r>
        <w:rPr>
          <w:rFonts w:hint="eastAsia" w:ascii="仿宋" w:hAnsi="仿宋" w:eastAsia="仿宋" w:cs="仿宋"/>
          <w:sz w:val="32"/>
          <w:szCs w:val="32"/>
        </w:rPr>
        <w:t>万元，</w:t>
      </w:r>
      <w:r>
        <w:rPr>
          <w:rFonts w:hint="eastAsia" w:ascii="仿宋" w:hAnsi="仿宋" w:eastAsia="仿宋" w:cs="仿宋"/>
          <w:sz w:val="32"/>
          <w:szCs w:val="32"/>
          <w:lang w:val="en-US" w:eastAsia="zh-CN"/>
        </w:rPr>
        <w:t>减幅8.9%，减少</w:t>
      </w:r>
      <w:r>
        <w:rPr>
          <w:rFonts w:hint="eastAsia" w:ascii="仿宋" w:hAnsi="仿宋" w:eastAsia="仿宋" w:cs="仿宋"/>
          <w:sz w:val="32"/>
          <w:szCs w:val="32"/>
        </w:rPr>
        <w:t>原因为纳入县财政预算的项目</w:t>
      </w:r>
      <w:r>
        <w:rPr>
          <w:rFonts w:hint="eastAsia" w:ascii="仿宋" w:hAnsi="仿宋" w:eastAsia="仿宋" w:cs="仿宋"/>
          <w:sz w:val="32"/>
          <w:szCs w:val="32"/>
          <w:lang w:eastAsia="zh-CN"/>
        </w:rPr>
        <w:t>有所变动，</w:t>
      </w:r>
      <w:r>
        <w:rPr>
          <w:rFonts w:hint="eastAsia" w:ascii="仿宋" w:hAnsi="仿宋" w:eastAsia="仿宋" w:cs="仿宋"/>
          <w:sz w:val="32"/>
          <w:szCs w:val="32"/>
          <w:lang w:val="en-US" w:eastAsia="zh-CN"/>
        </w:rPr>
        <w:t>减少了有些项目资金如</w:t>
      </w:r>
      <w:r>
        <w:rPr>
          <w:rFonts w:hint="eastAsia" w:ascii="仿宋" w:hAnsi="仿宋" w:eastAsia="仿宋" w:cs="仿宋"/>
          <w:sz w:val="32"/>
          <w:szCs w:val="32"/>
        </w:rPr>
        <w:t>国安办工作经费、</w:t>
      </w:r>
      <w:r>
        <w:rPr>
          <w:rFonts w:hint="eastAsia" w:ascii="仿宋" w:hAnsi="仿宋" w:eastAsia="仿宋" w:cs="仿宋"/>
          <w:sz w:val="32"/>
          <w:szCs w:val="32"/>
          <w:lang w:eastAsia="zh-CN"/>
        </w:rPr>
        <w:t>雪亮工程综治视联网经费</w:t>
      </w:r>
      <w:r>
        <w:rPr>
          <w:rFonts w:hint="eastAsia" w:ascii="仿宋" w:hAnsi="仿宋" w:eastAsia="仿宋" w:cs="仿宋"/>
          <w:sz w:val="32"/>
          <w:szCs w:val="32"/>
        </w:rPr>
        <w:t>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、“三公”经费增减变动原因说明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年三公经费预算</w:t>
      </w:r>
      <w:r>
        <w:rPr>
          <w:rFonts w:hint="eastAsia" w:ascii="仿宋" w:hAnsi="仿宋" w:eastAsia="仿宋" w:cs="仿宋"/>
          <w:sz w:val="32"/>
          <w:szCs w:val="32"/>
          <w:lang w:val="en-US" w:eastAsia="zh-CN"/>
        </w:rPr>
        <w:t>0.7</w:t>
      </w:r>
      <w:r>
        <w:rPr>
          <w:rFonts w:hint="eastAsia" w:ascii="仿宋" w:hAnsi="仿宋" w:eastAsia="仿宋" w:cs="仿宋"/>
          <w:sz w:val="32"/>
          <w:szCs w:val="32"/>
        </w:rPr>
        <w:t>万元，其中公务接待费</w:t>
      </w:r>
      <w:r>
        <w:rPr>
          <w:rFonts w:hint="eastAsia" w:ascii="仿宋" w:hAnsi="仿宋" w:eastAsia="仿宋" w:cs="仿宋"/>
          <w:sz w:val="32"/>
          <w:szCs w:val="32"/>
          <w:lang w:val="en-US" w:eastAsia="zh-CN"/>
        </w:rPr>
        <w:t>0</w:t>
      </w:r>
      <w:r>
        <w:rPr>
          <w:rFonts w:hint="eastAsia" w:ascii="仿宋" w:hAnsi="仿宋" w:eastAsia="仿宋" w:cs="仿宋"/>
          <w:sz w:val="32"/>
          <w:szCs w:val="32"/>
        </w:rPr>
        <w:t>.</w:t>
      </w:r>
      <w:r>
        <w:rPr>
          <w:rFonts w:hint="eastAsia" w:ascii="仿宋" w:hAnsi="仿宋" w:eastAsia="仿宋" w:cs="仿宋"/>
          <w:sz w:val="32"/>
          <w:szCs w:val="32"/>
          <w:lang w:val="en-US" w:eastAsia="zh-CN"/>
        </w:rPr>
        <w:t>7</w:t>
      </w:r>
      <w:r>
        <w:rPr>
          <w:rFonts w:hint="eastAsia" w:ascii="仿宋" w:hAnsi="仿宋" w:eastAsia="仿宋" w:cs="仿宋"/>
          <w:sz w:val="32"/>
          <w:szCs w:val="32"/>
        </w:rPr>
        <w:t>万元，因公出国出境费和公务用车</w:t>
      </w:r>
      <w:r>
        <w:rPr>
          <w:rFonts w:hint="eastAsia" w:ascii="仿宋" w:hAnsi="仿宋" w:eastAsia="仿宋" w:cs="仿宋"/>
          <w:sz w:val="32"/>
          <w:szCs w:val="32"/>
          <w:lang w:val="en-US" w:eastAsia="zh-CN"/>
        </w:rPr>
        <w:t>购置及运行费</w:t>
      </w:r>
      <w:r>
        <w:rPr>
          <w:rFonts w:hint="eastAsia" w:ascii="仿宋" w:hAnsi="仿宋" w:eastAsia="仿宋" w:cs="仿宋"/>
          <w:sz w:val="32"/>
          <w:szCs w:val="32"/>
        </w:rPr>
        <w:t>0万元。比201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hint="eastAsia" w:ascii="仿宋" w:hAnsi="仿宋" w:eastAsia="仿宋" w:cs="仿宋"/>
          <w:sz w:val="32"/>
          <w:szCs w:val="32"/>
          <w:lang w:val="en-US" w:eastAsia="zh-CN"/>
        </w:rPr>
        <w:t>0.8万元减少0.1万元</w:t>
      </w:r>
      <w:r>
        <w:rPr>
          <w:rFonts w:hint="eastAsia" w:ascii="仿宋" w:hAnsi="仿宋" w:eastAsia="仿宋" w:cs="仿宋"/>
          <w:sz w:val="32"/>
          <w:szCs w:val="32"/>
        </w:rPr>
        <w:t>，</w:t>
      </w:r>
      <w:r>
        <w:rPr>
          <w:rFonts w:hint="eastAsia" w:ascii="仿宋" w:hAnsi="仿宋" w:eastAsia="仿宋" w:cs="仿宋"/>
          <w:sz w:val="32"/>
          <w:szCs w:val="32"/>
          <w:lang w:val="en-US" w:eastAsia="zh-CN"/>
        </w:rPr>
        <w:t>减少为公务接待费，减少原因</w:t>
      </w:r>
      <w:r>
        <w:rPr>
          <w:rFonts w:hint="eastAsia" w:ascii="仿宋" w:hAnsi="仿宋" w:eastAsia="仿宋" w:cs="仿宋"/>
          <w:sz w:val="32"/>
          <w:szCs w:val="32"/>
        </w:rPr>
        <w:t>为</w:t>
      </w:r>
      <w:r>
        <w:rPr>
          <w:rFonts w:hint="eastAsia" w:ascii="仿宋" w:hAnsi="仿宋" w:eastAsia="仿宋" w:cs="仿宋"/>
          <w:sz w:val="32"/>
          <w:szCs w:val="32"/>
          <w:lang w:val="en-US" w:eastAsia="zh-CN"/>
        </w:rPr>
        <w:t>厉行节约，压缩三公经费支出。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三、机关运行经费增减变动原因说明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rPr>
        <w:t>平顺</w:t>
      </w:r>
      <w:r>
        <w:rPr>
          <w:rFonts w:hint="eastAsia" w:ascii="仿宋" w:hAnsi="仿宋" w:eastAsia="仿宋" w:cs="仿宋"/>
          <w:sz w:val="32"/>
          <w:szCs w:val="32"/>
          <w:lang w:val="en-US" w:eastAsia="zh-CN"/>
        </w:rPr>
        <w:t>县委</w:t>
      </w:r>
      <w:r>
        <w:rPr>
          <w:rFonts w:hint="eastAsia" w:ascii="仿宋" w:hAnsi="仿宋" w:eastAsia="仿宋" w:cs="仿宋"/>
          <w:sz w:val="32"/>
          <w:szCs w:val="32"/>
        </w:rPr>
        <w:t>政法委20</w:t>
      </w:r>
      <w:r>
        <w:rPr>
          <w:rFonts w:hint="eastAsia" w:ascii="仿宋" w:hAnsi="仿宋" w:eastAsia="仿宋" w:cs="仿宋"/>
          <w:sz w:val="32"/>
          <w:szCs w:val="32"/>
          <w:lang w:val="en-US" w:eastAsia="zh-CN"/>
        </w:rPr>
        <w:t>20</w:t>
      </w:r>
      <w:r>
        <w:rPr>
          <w:rFonts w:hint="eastAsia" w:ascii="仿宋" w:hAnsi="仿宋" w:eastAsia="仿宋" w:cs="仿宋"/>
          <w:sz w:val="32"/>
          <w:szCs w:val="32"/>
        </w:rPr>
        <w:t>年所属政法委机关、平顺县法学会等2家行政参公单位的机关运行经费财政拨款预算</w:t>
      </w:r>
      <w:r>
        <w:rPr>
          <w:rFonts w:hint="eastAsia" w:ascii="仿宋" w:hAnsi="仿宋" w:eastAsia="仿宋" w:cs="仿宋"/>
          <w:sz w:val="32"/>
          <w:szCs w:val="32"/>
          <w:lang w:val="en-US" w:eastAsia="zh-CN"/>
        </w:rPr>
        <w:t>20.62</w:t>
      </w:r>
      <w:r>
        <w:rPr>
          <w:rFonts w:hint="eastAsia" w:ascii="仿宋" w:hAnsi="仿宋" w:eastAsia="仿宋" w:cs="仿宋"/>
          <w:sz w:val="32"/>
          <w:szCs w:val="32"/>
        </w:rPr>
        <w:t>万元，比201</w:t>
      </w:r>
      <w:r>
        <w:rPr>
          <w:rFonts w:hint="eastAsia" w:ascii="仿宋" w:hAnsi="仿宋" w:eastAsia="仿宋" w:cs="仿宋"/>
          <w:sz w:val="32"/>
          <w:szCs w:val="32"/>
          <w:lang w:val="en-US" w:eastAsia="zh-CN"/>
        </w:rPr>
        <w:t>9</w:t>
      </w:r>
      <w:r>
        <w:rPr>
          <w:rFonts w:hint="eastAsia" w:ascii="仿宋" w:hAnsi="仿宋" w:eastAsia="仿宋" w:cs="仿宋"/>
          <w:sz w:val="32"/>
          <w:szCs w:val="32"/>
        </w:rPr>
        <w:t>年预算</w:t>
      </w:r>
      <w:r>
        <w:rPr>
          <w:rFonts w:hint="eastAsia" w:ascii="仿宋" w:hAnsi="仿宋" w:eastAsia="仿宋" w:cs="仿宋"/>
          <w:sz w:val="32"/>
          <w:szCs w:val="32"/>
          <w:lang w:val="en-US" w:eastAsia="zh-CN"/>
        </w:rPr>
        <w:t>20</w:t>
      </w:r>
      <w:r>
        <w:rPr>
          <w:rFonts w:hint="eastAsia" w:ascii="仿宋" w:hAnsi="仿宋" w:eastAsia="仿宋" w:cs="仿宋"/>
          <w:sz w:val="32"/>
          <w:szCs w:val="32"/>
        </w:rPr>
        <w:t>万元</w:t>
      </w:r>
      <w:r>
        <w:rPr>
          <w:rFonts w:hint="eastAsia" w:ascii="仿宋" w:hAnsi="仿宋" w:eastAsia="仿宋" w:cs="仿宋"/>
          <w:sz w:val="32"/>
          <w:szCs w:val="32"/>
          <w:lang w:val="en-US" w:eastAsia="zh-CN"/>
        </w:rPr>
        <w:t>增加0.62</w:t>
      </w:r>
      <w:r>
        <w:rPr>
          <w:rFonts w:hint="eastAsia" w:ascii="仿宋" w:hAnsi="仿宋" w:eastAsia="仿宋" w:cs="仿宋"/>
          <w:sz w:val="32"/>
          <w:szCs w:val="32"/>
        </w:rPr>
        <w:t>万元，</w:t>
      </w:r>
      <w:r>
        <w:rPr>
          <w:rFonts w:hint="eastAsia" w:ascii="仿宋" w:hAnsi="仿宋" w:eastAsia="仿宋" w:cs="仿宋"/>
          <w:sz w:val="32"/>
          <w:szCs w:val="32"/>
          <w:lang w:val="en-US" w:eastAsia="zh-CN"/>
        </w:rPr>
        <w:t>增幅3.1</w:t>
      </w:r>
      <w:r>
        <w:rPr>
          <w:rFonts w:hint="eastAsia" w:ascii="仿宋" w:hAnsi="仿宋" w:eastAsia="仿宋" w:cs="仿宋"/>
          <w:sz w:val="32"/>
          <w:szCs w:val="32"/>
        </w:rPr>
        <w:t>%,</w:t>
      </w:r>
      <w:r>
        <w:rPr>
          <w:rFonts w:hint="eastAsia" w:ascii="仿宋" w:hAnsi="仿宋" w:eastAsia="仿宋" w:cs="仿宋"/>
          <w:sz w:val="32"/>
          <w:szCs w:val="32"/>
          <w:lang w:val="en-US" w:eastAsia="zh-CN"/>
        </w:rPr>
        <w:t>增加</w:t>
      </w:r>
      <w:r>
        <w:rPr>
          <w:rFonts w:hint="eastAsia" w:ascii="仿宋" w:hAnsi="仿宋" w:eastAsia="仿宋" w:cs="仿宋"/>
          <w:sz w:val="32"/>
          <w:szCs w:val="32"/>
        </w:rPr>
        <w:t>原因为</w:t>
      </w:r>
      <w:r>
        <w:rPr>
          <w:rFonts w:hint="eastAsia" w:ascii="仿宋" w:hAnsi="仿宋" w:eastAsia="仿宋" w:cs="仿宋"/>
          <w:sz w:val="32"/>
          <w:szCs w:val="32"/>
          <w:lang w:val="en-US" w:eastAsia="zh-CN"/>
        </w:rPr>
        <w:t>本年人员有变动，按人头预算公用经费及车补都有所增加。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四、其他说明</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（一）政府采购情况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年预算</w:t>
      </w:r>
      <w:r>
        <w:rPr>
          <w:rFonts w:hint="eastAsia" w:ascii="仿宋" w:hAnsi="仿宋" w:eastAsia="仿宋" w:cs="仿宋"/>
          <w:sz w:val="32"/>
          <w:szCs w:val="32"/>
          <w:lang w:val="en-US" w:eastAsia="zh-CN"/>
        </w:rPr>
        <w:t>内</w:t>
      </w:r>
      <w:r>
        <w:rPr>
          <w:rFonts w:hint="eastAsia" w:ascii="仿宋" w:hAnsi="仿宋" w:eastAsia="仿宋" w:cs="仿宋"/>
          <w:sz w:val="32"/>
          <w:szCs w:val="32"/>
        </w:rPr>
        <w:t>政府采购总额</w:t>
      </w:r>
      <w:r>
        <w:rPr>
          <w:rFonts w:hint="eastAsia" w:ascii="仿宋" w:hAnsi="仿宋" w:eastAsia="仿宋" w:cs="仿宋"/>
          <w:sz w:val="32"/>
          <w:szCs w:val="32"/>
          <w:lang w:val="en-US" w:eastAsia="zh-CN"/>
        </w:rPr>
        <w:t>1.5</w:t>
      </w:r>
      <w:r>
        <w:rPr>
          <w:rFonts w:hint="eastAsia" w:ascii="仿宋" w:hAnsi="仿宋" w:eastAsia="仿宋" w:cs="仿宋"/>
          <w:sz w:val="32"/>
          <w:szCs w:val="32"/>
        </w:rPr>
        <w:t>万元，其中：政府采购货物预算</w:t>
      </w:r>
      <w:r>
        <w:rPr>
          <w:rFonts w:hint="eastAsia" w:ascii="仿宋" w:hAnsi="仿宋" w:eastAsia="仿宋" w:cs="仿宋"/>
          <w:sz w:val="32"/>
          <w:szCs w:val="32"/>
          <w:lang w:val="en-US" w:eastAsia="zh-CN"/>
        </w:rPr>
        <w:t>1.5</w:t>
      </w:r>
      <w:r>
        <w:rPr>
          <w:rFonts w:hint="eastAsia" w:ascii="仿宋" w:hAnsi="仿宋" w:eastAsia="仿宋" w:cs="仿宋"/>
          <w:sz w:val="32"/>
          <w:szCs w:val="32"/>
        </w:rPr>
        <w:t>万元、政府采购工程预算0万元、政府采购服务预算0万元。</w:t>
      </w:r>
      <w:r>
        <w:rPr>
          <w:rFonts w:hint="eastAsia" w:ascii="仿宋" w:hAnsi="仿宋" w:eastAsia="仿宋" w:cs="仿宋"/>
          <w:sz w:val="32"/>
          <w:szCs w:val="32"/>
          <w:lang w:eastAsia="zh-CN"/>
        </w:rPr>
        <w:t>上年政府采购预算为</w:t>
      </w:r>
      <w:r>
        <w:rPr>
          <w:rFonts w:hint="eastAsia" w:ascii="仿宋" w:hAnsi="仿宋" w:eastAsia="仿宋" w:cs="仿宋"/>
          <w:sz w:val="32"/>
          <w:szCs w:val="32"/>
          <w:lang w:val="en-US" w:eastAsia="zh-CN"/>
        </w:rPr>
        <w:t>0万元。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仿宋" w:hAnsi="仿宋" w:eastAsia="仿宋" w:cs="仿宋"/>
          <w:sz w:val="32"/>
          <w:szCs w:val="32"/>
        </w:rPr>
      </w:pPr>
      <w:r>
        <w:rPr>
          <w:rFonts w:hint="eastAsia" w:ascii="仿宋" w:hAnsi="仿宋" w:eastAsia="仿宋" w:cs="仿宋"/>
          <w:b/>
          <w:bCs/>
          <w:sz w:val="32"/>
          <w:szCs w:val="32"/>
        </w:rPr>
        <w:t>（二）政府购买服务指导性目录</w:t>
      </w:r>
      <w:r>
        <w:rPr>
          <w:rFonts w:hint="eastAsia" w:ascii="仿宋" w:hAnsi="仿宋" w:eastAsia="仿宋" w:cs="仿宋"/>
          <w:sz w:val="32"/>
          <w:szCs w:val="32"/>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（三）国有资产占有使用情况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1.车辆情况：无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2.房屋情况:为机关后勤服务中心统一调配使用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3.其他国有资产占有使用情况：</w:t>
      </w:r>
      <w:r>
        <w:rPr>
          <w:rFonts w:hint="eastAsia" w:ascii="仿宋" w:hAnsi="仿宋" w:eastAsia="仿宋" w:cs="仿宋"/>
          <w:sz w:val="32"/>
          <w:szCs w:val="32"/>
          <w:lang w:val="en-US" w:eastAsia="zh-CN"/>
        </w:rPr>
        <w:t>截止2019年12月31日我单位流动资产总计0.13万元，固定资产原值89.97万元，无单价50万元以上的通用设备。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（四）绩效管理情况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年实行绩效目标管理的项目</w:t>
      </w:r>
      <w:r>
        <w:rPr>
          <w:rFonts w:hint="eastAsia" w:ascii="仿宋" w:hAnsi="仿宋" w:eastAsia="仿宋" w:cs="仿宋"/>
          <w:sz w:val="32"/>
          <w:szCs w:val="32"/>
          <w:lang w:val="en-US" w:eastAsia="zh-CN"/>
        </w:rPr>
        <w:t>1</w:t>
      </w:r>
      <w:r>
        <w:rPr>
          <w:rFonts w:hint="eastAsia" w:ascii="仿宋" w:hAnsi="仿宋" w:eastAsia="仿宋" w:cs="仿宋"/>
          <w:sz w:val="32"/>
          <w:szCs w:val="32"/>
        </w:rPr>
        <w:t>个，涉及一般公共预算当年拨款</w:t>
      </w:r>
      <w:r>
        <w:rPr>
          <w:rFonts w:hint="eastAsia" w:ascii="仿宋" w:hAnsi="仿宋" w:eastAsia="仿宋" w:cs="仿宋"/>
          <w:sz w:val="32"/>
          <w:szCs w:val="32"/>
          <w:lang w:val="en-US" w:eastAsia="zh-CN"/>
        </w:rPr>
        <w:t>40</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仿宋" w:hAnsi="仿宋" w:eastAsia="仿宋" w:cs="仿宋"/>
          <w:sz w:val="32"/>
          <w:szCs w:val="32"/>
        </w:rPr>
      </w:pPr>
      <w:r>
        <w:rPr>
          <w:rFonts w:hint="eastAsia" w:ascii="仿宋" w:hAnsi="仿宋" w:eastAsia="仿宋" w:cs="仿宋"/>
          <w:b/>
          <w:bCs/>
          <w:sz w:val="32"/>
          <w:szCs w:val="32"/>
        </w:rPr>
        <w:t>（五） 其他</w:t>
      </w:r>
      <w:r>
        <w:rPr>
          <w:rFonts w:hint="eastAsia" w:ascii="仿宋" w:hAnsi="仿宋" w:eastAsia="仿宋" w:cs="仿宋"/>
          <w:sz w:val="32"/>
          <w:szCs w:val="32"/>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仿宋" w:hAnsi="仿宋" w:eastAsia="仿宋" w:cs="仿宋"/>
          <w:sz w:val="32"/>
          <w:szCs w:val="32"/>
        </w:rPr>
      </w:pPr>
      <w:r>
        <w:rPr>
          <w:rFonts w:hint="eastAsia" w:ascii="仿宋" w:hAnsi="仿宋" w:eastAsia="仿宋" w:cs="仿宋"/>
          <w:b/>
          <w:bCs/>
          <w:sz w:val="32"/>
          <w:szCs w:val="32"/>
        </w:rPr>
        <w:t>（一）基本支出</w:t>
      </w:r>
      <w:r>
        <w:rPr>
          <w:rFonts w:hint="eastAsia" w:ascii="仿宋" w:hAnsi="仿宋" w:eastAsia="仿宋" w:cs="仿宋"/>
          <w:sz w:val="32"/>
          <w:szCs w:val="32"/>
        </w:rPr>
        <w:t>：指为保障机构正常运转、完成日常</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工作任务而发生的人员支出和公用支出。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仿宋" w:hAnsi="仿宋" w:eastAsia="仿宋" w:cs="仿宋"/>
          <w:sz w:val="32"/>
          <w:szCs w:val="32"/>
        </w:rPr>
      </w:pPr>
      <w:r>
        <w:rPr>
          <w:rFonts w:hint="eastAsia" w:ascii="仿宋" w:hAnsi="仿宋" w:eastAsia="仿宋" w:cs="仿宋"/>
          <w:b/>
          <w:bCs/>
          <w:sz w:val="32"/>
          <w:szCs w:val="32"/>
        </w:rPr>
        <w:t>（二）项目支出</w:t>
      </w:r>
      <w:r>
        <w:rPr>
          <w:rFonts w:hint="eastAsia" w:ascii="仿宋" w:hAnsi="仿宋" w:eastAsia="仿宋" w:cs="仿宋"/>
          <w:sz w:val="32"/>
          <w:szCs w:val="32"/>
        </w:rPr>
        <w:t>：指在基本支出之外为完成特定行政任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务和事业发展目标所发生的支出。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仿宋" w:hAnsi="仿宋" w:eastAsia="仿宋" w:cs="仿宋"/>
          <w:sz w:val="32"/>
          <w:szCs w:val="32"/>
        </w:rPr>
      </w:pPr>
      <w:r>
        <w:rPr>
          <w:rFonts w:hint="eastAsia" w:ascii="仿宋" w:hAnsi="仿宋" w:eastAsia="仿宋" w:cs="仿宋"/>
          <w:b/>
          <w:bCs/>
          <w:sz w:val="32"/>
          <w:szCs w:val="32"/>
        </w:rPr>
        <w:t>（三）“三公”经费</w:t>
      </w:r>
      <w:r>
        <w:rPr>
          <w:rFonts w:hint="eastAsia" w:ascii="仿宋" w:hAnsi="仿宋" w:eastAsia="仿宋" w:cs="仿宋"/>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2" w:firstLineChars="200"/>
        <w:jc w:val="both"/>
        <w:textAlignment w:val="auto"/>
        <w:outlineLvl w:val="9"/>
        <w:rPr>
          <w:rFonts w:hint="eastAsia" w:ascii="仿宋" w:hAnsi="仿宋" w:eastAsia="仿宋" w:cs="仿宋"/>
          <w:sz w:val="32"/>
          <w:szCs w:val="32"/>
        </w:rPr>
      </w:pPr>
      <w:r>
        <w:rPr>
          <w:rFonts w:hint="eastAsia" w:ascii="仿宋" w:hAnsi="仿宋" w:eastAsia="仿宋" w:cs="仿宋"/>
          <w:b/>
          <w:bCs/>
          <w:sz w:val="32"/>
          <w:szCs w:val="32"/>
        </w:rPr>
        <w:t>（四）机关运行经费</w:t>
      </w:r>
      <w:r>
        <w:rPr>
          <w:rFonts w:hint="eastAsia" w:ascii="仿宋" w:hAnsi="仿宋" w:eastAsia="仿宋" w:cs="仿宋"/>
          <w:sz w:val="32"/>
          <w:szCs w:val="32"/>
        </w:rPr>
        <w:t>：指行政单位和参照公务员法管理的事业单位使用一般公共预算安排的基本支出中的日常公用经费支出。</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13B2F3"/>
    <w:multiLevelType w:val="singleLevel"/>
    <w:tmpl w:val="D713B2F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917A40"/>
    <w:rsid w:val="025254FE"/>
    <w:rsid w:val="03031BB3"/>
    <w:rsid w:val="032534F9"/>
    <w:rsid w:val="036B37A3"/>
    <w:rsid w:val="03DE7E8F"/>
    <w:rsid w:val="03EE4AF9"/>
    <w:rsid w:val="046B75FE"/>
    <w:rsid w:val="05C51B53"/>
    <w:rsid w:val="0703157D"/>
    <w:rsid w:val="086C518A"/>
    <w:rsid w:val="09980C97"/>
    <w:rsid w:val="0AEF0602"/>
    <w:rsid w:val="0D257E6A"/>
    <w:rsid w:val="0E7C4075"/>
    <w:rsid w:val="0E7C43E5"/>
    <w:rsid w:val="0F383394"/>
    <w:rsid w:val="0F9B4531"/>
    <w:rsid w:val="134C1A51"/>
    <w:rsid w:val="164715C8"/>
    <w:rsid w:val="174767A2"/>
    <w:rsid w:val="17F032F6"/>
    <w:rsid w:val="18F871EB"/>
    <w:rsid w:val="1EBB141A"/>
    <w:rsid w:val="1F8E65CF"/>
    <w:rsid w:val="20921E5F"/>
    <w:rsid w:val="21D76E1D"/>
    <w:rsid w:val="225B12D4"/>
    <w:rsid w:val="22917A40"/>
    <w:rsid w:val="241F4338"/>
    <w:rsid w:val="28A45130"/>
    <w:rsid w:val="2A646DF6"/>
    <w:rsid w:val="2A8B255A"/>
    <w:rsid w:val="2EC32116"/>
    <w:rsid w:val="2FDF3458"/>
    <w:rsid w:val="303C551E"/>
    <w:rsid w:val="383623D0"/>
    <w:rsid w:val="3A5F7C51"/>
    <w:rsid w:val="3A9D0B2C"/>
    <w:rsid w:val="3C3E5819"/>
    <w:rsid w:val="3CBFBA60"/>
    <w:rsid w:val="3E6A7E55"/>
    <w:rsid w:val="3F243FBD"/>
    <w:rsid w:val="457A3AA9"/>
    <w:rsid w:val="4BDF7FD9"/>
    <w:rsid w:val="51B3334B"/>
    <w:rsid w:val="51C730EF"/>
    <w:rsid w:val="52505336"/>
    <w:rsid w:val="526F3384"/>
    <w:rsid w:val="533F5E92"/>
    <w:rsid w:val="5393007E"/>
    <w:rsid w:val="56023820"/>
    <w:rsid w:val="5A1C4B19"/>
    <w:rsid w:val="5A2F14B1"/>
    <w:rsid w:val="5C1C2973"/>
    <w:rsid w:val="5D243DA4"/>
    <w:rsid w:val="5ED834C6"/>
    <w:rsid w:val="5F8E37A9"/>
    <w:rsid w:val="61BD753B"/>
    <w:rsid w:val="652B2832"/>
    <w:rsid w:val="679C1E1C"/>
    <w:rsid w:val="694546D0"/>
    <w:rsid w:val="69923915"/>
    <w:rsid w:val="6A835A48"/>
    <w:rsid w:val="6CA35180"/>
    <w:rsid w:val="6E3D7EC8"/>
    <w:rsid w:val="6F8D5888"/>
    <w:rsid w:val="71BE1579"/>
    <w:rsid w:val="720F4C0A"/>
    <w:rsid w:val="735F4A39"/>
    <w:rsid w:val="75BF3447"/>
    <w:rsid w:val="7B5D1837"/>
    <w:rsid w:val="7C0923AB"/>
    <w:rsid w:val="7D616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2018-05-09T17:08:00Z</dcterms:created>
  <dc:creator>雨荷</dc:creator>
  <cp:lastModifiedBy>xxzx402</cp:lastModifiedBy>
  <dcterms:modified xsi:type="dcterms:W3CDTF">2024-07-17T09:36:10Z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6B57A6824C1373830A209766222AD7AF_42</vt:lpwstr>
  </property>
</Properties>
</file>