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eastAsia="zh-CN"/>
        </w:rPr>
        <w:t>平顺县文化和旅游局</w:t>
      </w:r>
      <w:r>
        <w:rPr>
          <w:rFonts w:hint="eastAsia"/>
          <w:b/>
          <w:bCs/>
          <w:sz w:val="36"/>
          <w:szCs w:val="36"/>
          <w:lang w:val="en-US" w:eastAsia="zh-CN"/>
        </w:rPr>
        <w:t>2020年部门预算公开情况</w:t>
      </w:r>
    </w:p>
    <w:p>
      <w:pPr>
        <w:jc w:val="both"/>
        <w:rPr>
          <w:rFonts w:hint="eastAsia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一、文化和旅游局概况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（一）主要职能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6" w:afterAutospacing="0" w:line="336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、贯彻落实党的文化工作方针政策，组织实施关于文化和旅游、文物保护、广播电视、网络视听节目服务管理的法律法规。贯彻落实县委、县人民政府关于文化和旅游工作的决策部署，研究拟订相关政策措施，起草地方性法规草案和规范性文件。加强广播电视阵地管理，把握正确的舆论导向和创作导向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6" w:afterAutospacing="0" w:line="336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、统筹规划全县文化事业、文化产业、旅游业、文物和博物馆事业发展、广播电视事业、广播电视领域产业，拟定发展规划并组织实施。推进文化和旅游融合发展，推进文化和旅游、文物、广播电视领域体制机制改革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6" w:afterAutospacing="0" w:line="336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、管理全县性重大文化活动和旅游活动。指导县级重点文化设施建设和基层文化设施建设。组织全县旅游整体形象推广，促进文化产业和旅游产业对外合作和国际、国内县场推广。制定旅游县场开发战略并组织实施，指导、推进全域旅游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6" w:afterAutospacing="0" w:line="336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4、指导、管理全县文艺事业，指导和协调艺术创作生产，扶持体现社会主义核心价值观、具有导向性代表性示范性的文艺作品，推动各门类艺术、各艺术品种发展。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6" w:afterAutospacing="0" w:line="336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5、负责全县公共文化事业发展，推进公共文化服务体系和旅游公共服务体系建设，深入实施文化惠民工程，统筹推进基本公共文化服务标准化、均等化和旅游服务便利化。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6" w:afterAutospacing="0" w:line="336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6、指导、推进全县文化和旅游科技创新发展，推进文化和旅游行业信息化、标准化建设。组织实施旅游区、旅游设施、旅游服务、旅游产品等方面的国家标准和行业标准，会同有关部门拟定全县旅游业的地方性标准并组织实施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6" w:afterAutospacing="0" w:line="336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7、负责全县非物质文化遗产保护工作，推动非物质文化遗产的保护、传承、普及、弘扬和振兴。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6" w:afterAutospacing="0" w:line="336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8、统筹规划全县文化产业和旅游产业，组织实施文化和旅游资源普查、挖掘、保护和利用工作，促进文化产业和旅游产业发展。负责对旅游景区、景点质量等级评定和公告。负责假日旅游、特种旅游和红色旅游工作。承担县人民政府旅游改革发展领导小组的日常工作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6" w:afterAutospacing="0" w:line="336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9、指导全县文化和旅游市场发展，对文化和旅游市场经营进行行业监管，推进文化和旅游行业信用体系建设，依法规范文化和旅游市场。强化对全县旅游市场秩序和服务质量的综合监管机制，引导全社会文明旅游。监测旅游经济运行，负责旅游统计及行业信息发布。综合协调、监督管理文化和旅游业安全，指导应急救援工作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6" w:afterAutospacing="0" w:line="336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10、指导全县文化市场综合执法，组织和指导查处全县性、跨区域文化、文物、出版、广播电视、电影、旅游等市场的违法行为，督查督办大案要案，维护市场秩序。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6" w:afterAutospacing="0" w:line="336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11、负责文化和旅游行政审批工作。负责对文化类社会组织进行登记前审查、核准和日常管理、监督。指导文化和旅游行业组织的业务工作。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6" w:afterAutospacing="0" w:line="336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12、指导、管理全县文化和旅游跨区域、对外及对港澳台交流、合作和宣传、推广工作，组织大型文化和旅游跨区域、对外及对港澳台交流活动，推动平顺文化走出去。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6" w:afterAutospacing="0" w:line="336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13、负责对全县广播电视机构进行业务指导和行业监管，会同有关部门对网络视听节目服务机构进行管理。对广播电视节目传输覆盖、监测和安全播出进行监管，指导、推进全县应急广播体系建设。指导、协调广播电视系统安全和保卫工作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6" w:afterAutospacing="0" w:line="336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14、指导电视剧行业发展和电视剧创作生产。监督管理、审查广播电视节目、网络视听节目的内容和质量。指导、监管广播电视广告播放。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6" w:afterAutospacing="0" w:line="336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15、指导、协调广播电视全县性重大宣传活动，负责全县广播电视节目评价工作。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6" w:afterAutospacing="0" w:line="336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16、负责推进广播电视与新媒体新技术新业态融合发，推进广电网与电信网、互联网三网融合。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6" w:afterAutospacing="0" w:line="336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17、拟定全县文物和博物馆事业发展规划，组织文物资源调查。组织指导全县文物保护宣传工作。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6" w:afterAutospacing="0" w:line="336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18、负责管理和指导全县文物保护和考古工作，组织协调文物保护和考古项目的实施。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6" w:afterAutospacing="0" w:line="336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19、负责指导全县文物和博物馆的业务工作。协调博物馆间的交流与协作。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6" w:afterAutospacing="0" w:line="336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20、负责市级以上文物保护单位的推荐申报工作。承担确定县级文物保护单位的有关工作。协同住房和城乡建设部门负责国家及省级历史文化名城（镇、村）的推荐申报和相关保护管理监督工作。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6" w:afterAutospacing="0" w:line="336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21、负责制定全县文化和旅游行业、广播电视、网络视听、文博专业人员及管理人员教育培训规划并组织实施。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6" w:afterAutospacing="0" w:line="336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22、完成县委县政府交办的其他任务。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6" w:afterAutospacing="0" w:line="336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23、职能转变：县文化和旅游局要加强公共服务和产业发展，推进文化和旅游、广播电视、文物体制机制改革。推进文旅融合、新媒体融合发展职责。减少行政审批事项，加强事中事后监管和服务，加强行政执法监督职责。加强相关机构配合联动，优化协同高效。转变管理理念，创新管理方式，发挥县场监管、社会监督和行业自律作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ind w:firstLine="643" w:firstLineChars="200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（二）机构设置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6" w:afterAutospacing="0" w:line="336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平顺县文化和旅游局包括办公室、文化股、文物股和旅游股。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6" w:afterAutospacing="0" w:line="336" w:lineRule="auto"/>
        <w:ind w:left="0" w:right="0" w:firstLine="480"/>
        <w:jc w:val="left"/>
        <w:textAlignment w:val="auto"/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1、办公室：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负责局内外的联系与综合协调工作；负责会务、文秘、信访、档案、财务、接待、保卫、保密、车辆管理和机关党务等工作；负责局退休干部的服务工作。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6" w:afterAutospacing="0" w:line="336" w:lineRule="auto"/>
        <w:ind w:left="0" w:right="0" w:firstLine="48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2、文化股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贯彻落实党的文化工作方针政策，组织实施关于文化和旅游、文物保护、广播电视、网络视听节目服务管理的法律法规。贯彻落实县委、县人民政府关于文化和旅游工作的决策部署，研究拟订相关政策措施，起草地方性法规草案和规范性文件。指导、管理全县文艺事业，指导和协调艺术创作生产，扶持体现社会主义核心价值观、具有导向性代表性示范性的文艺作品，推动各门类艺术、各艺术品种发展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6" w:afterAutospacing="0" w:line="336" w:lineRule="auto"/>
        <w:ind w:left="0" w:right="0" w:firstLine="48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、文物股：拟定全县文物和博物馆事业发展规划，组织文物资源调查。组织指导全县文物保护宣传工作。负责管理和指导全县文物保护和考古工作，组织协调文物保护和考古项目的实施。负责指导全县文物和博物馆的业务工作。协调博物馆间的交流与协作。负责市级以上文物保护单位的推荐申报工作。承担确定县级文物保护单位的有关工作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6" w:afterAutospacing="0" w:line="336" w:lineRule="auto"/>
        <w:ind w:left="0" w:right="0" w:firstLine="48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4、旅游科：统筹规划全县文化产业和旅游产业，组织实施文化和旅游资源普查、挖掘、保护和利用工作，促进文化产业和旅游产业发展。负责对旅游景区、景点质量等级评定和公告。负责假日旅游、特种旅游和红色旅游工作。承担县人民政府旅游改革发展领导小组的日常工作。指导全县文化和旅游市场发展，对文化和旅游市场经营进行行业监管，推进文化和旅游行业信用体系建设，依法规范文化和旅游市场。强化对全县旅游市场秩序和服务质量的综合监管机制，引导全社会文明旅游。监测旅游经济运行，负责旅游统计及行业信息发布。综合协调、监督管理文化和旅游业安全，指导应急救援工作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ind w:left="540"/>
        <w:jc w:val="left"/>
        <w:textAlignment w:val="auto"/>
        <w:rPr>
          <w:rFonts w:hint="eastAsia" w:ascii="仿宋" w:hAnsi="仿宋" w:eastAsia="仿宋" w:cs="仿宋"/>
          <w:b/>
          <w:bCs/>
          <w:color w:val="333333"/>
          <w:kern w:val="0"/>
          <w:sz w:val="18"/>
          <w:szCs w:val="18"/>
        </w:rPr>
      </w:pPr>
      <w:r>
        <w:rPr>
          <w:rFonts w:hint="eastAsia" w:ascii="仿宋" w:hAnsi="仿宋" w:eastAsia="仿宋" w:cs="仿宋"/>
          <w:b/>
          <w:bCs/>
          <w:color w:val="333333"/>
          <w:kern w:val="0"/>
          <w:sz w:val="32"/>
          <w:szCs w:val="32"/>
        </w:rPr>
        <w:t>（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2"/>
          <w:szCs w:val="32"/>
        </w:rPr>
        <w:t>）部门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2"/>
          <w:szCs w:val="32"/>
          <w:lang w:eastAsia="zh-CN"/>
        </w:rPr>
        <w:t>预算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2"/>
          <w:szCs w:val="32"/>
        </w:rPr>
        <w:t>单位构成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6" w:afterAutospacing="0" w:line="336" w:lineRule="auto"/>
        <w:ind w:left="0" w:right="0" w:firstLine="480"/>
        <w:jc w:val="left"/>
        <w:textAlignment w:val="auto"/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从部门预算构成看，平顺县文化和旅游局预算包括局本级预算、下属事业单位预算。包括：平顺县文化和旅游局（本级）、平顺县文物博物馆、平顺县文化市场综合行政执法队、平顺县图书馆、平顺县文化馆、平顺县文化服务中心、平顺县剧团、平顺县电影公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ind w:firstLine="640"/>
        <w:jc w:val="left"/>
        <w:textAlignment w:val="auto"/>
        <w:rPr>
          <w:rFonts w:hint="eastAsia" w:ascii="仿宋" w:hAnsi="仿宋" w:eastAsia="仿宋" w:cs="仿宋"/>
          <w:b/>
          <w:bCs/>
          <w:color w:val="333333"/>
          <w:kern w:val="0"/>
          <w:sz w:val="18"/>
          <w:szCs w:val="18"/>
        </w:rPr>
      </w:pPr>
      <w:r>
        <w:rPr>
          <w:rFonts w:hint="eastAsia" w:ascii="仿宋" w:hAnsi="仿宋" w:eastAsia="仿宋" w:cs="仿宋"/>
          <w:b/>
          <w:bCs/>
          <w:color w:val="333333"/>
          <w:kern w:val="0"/>
          <w:sz w:val="32"/>
          <w:szCs w:val="32"/>
        </w:rPr>
        <w:t>二、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2"/>
          <w:szCs w:val="32"/>
          <w:lang w:eastAsia="zh-CN"/>
        </w:rPr>
        <w:t>统战部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2"/>
          <w:szCs w:val="32"/>
        </w:rPr>
        <w:t>部门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2"/>
          <w:szCs w:val="32"/>
          <w:lang w:eastAsia="zh-CN"/>
        </w:rPr>
        <w:t>预算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2"/>
          <w:szCs w:val="32"/>
        </w:rPr>
        <w:t>情况说明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36" w:lineRule="auto"/>
        <w:ind w:firstLine="420"/>
        <w:textAlignment w:val="auto"/>
        <w:rPr>
          <w:rFonts w:hint="eastAsia" w:ascii="仿宋" w:hAnsi="仿宋" w:eastAsia="仿宋" w:cs="仿宋"/>
          <w:b/>
          <w:bCs/>
          <w:color w:val="333333"/>
          <w:sz w:val="32"/>
          <w:szCs w:val="32"/>
        </w:rPr>
      </w:pPr>
      <w:r>
        <w:rPr>
          <w:rStyle w:val="5"/>
          <w:rFonts w:hint="eastAsia" w:ascii="仿宋" w:hAnsi="仿宋" w:eastAsia="仿宋" w:cs="仿宋"/>
          <w:b/>
          <w:bCs/>
          <w:color w:val="333333"/>
          <w:sz w:val="32"/>
          <w:szCs w:val="32"/>
          <w:lang w:val="en-US" w:eastAsia="zh-CN"/>
        </w:rPr>
        <w:t xml:space="preserve"> </w:t>
      </w:r>
      <w:r>
        <w:rPr>
          <w:rStyle w:val="5"/>
          <w:rFonts w:hint="eastAsia" w:ascii="仿宋" w:hAnsi="仿宋" w:eastAsia="仿宋" w:cs="仿宋"/>
          <w:b/>
          <w:bCs/>
          <w:color w:val="333333"/>
          <w:sz w:val="32"/>
          <w:szCs w:val="32"/>
        </w:rPr>
        <w:t>（一）</w:t>
      </w:r>
      <w:r>
        <w:rPr>
          <w:rStyle w:val="5"/>
          <w:rFonts w:hint="eastAsia" w:ascii="仿宋" w:hAnsi="仿宋" w:eastAsia="仿宋" w:cs="仿宋"/>
          <w:b/>
          <w:bCs/>
          <w:color w:val="333333"/>
          <w:sz w:val="32"/>
          <w:szCs w:val="32"/>
          <w:lang w:val="en-US" w:eastAsia="zh-CN"/>
        </w:rPr>
        <w:t>预算</w:t>
      </w:r>
      <w:r>
        <w:rPr>
          <w:rStyle w:val="5"/>
          <w:rFonts w:hint="eastAsia" w:ascii="仿宋" w:hAnsi="仿宋" w:eastAsia="仿宋" w:cs="仿宋"/>
          <w:b/>
          <w:bCs/>
          <w:color w:val="333333"/>
          <w:sz w:val="32"/>
          <w:szCs w:val="32"/>
        </w:rPr>
        <w:t>收入情况说明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36" w:lineRule="auto"/>
        <w:ind w:left="106" w:firstLine="420"/>
        <w:textAlignment w:val="auto"/>
        <w:rPr>
          <w:rFonts w:hint="eastAsia" w:ascii="仿宋" w:hAnsi="仿宋" w:eastAsia="仿宋" w:cs="仿宋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  <w:lang w:eastAsia="zh-CN"/>
        </w:rPr>
        <w:t>平顺县文化和旅游局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20</w:t>
      </w: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年</w:t>
      </w:r>
      <w:r>
        <w:rPr>
          <w:rFonts w:hint="eastAsia" w:ascii="仿宋" w:hAnsi="仿宋" w:eastAsia="仿宋" w:cs="仿宋"/>
          <w:color w:val="333333"/>
          <w:sz w:val="32"/>
          <w:szCs w:val="32"/>
          <w:lang w:eastAsia="zh-CN"/>
        </w:rPr>
        <w:t>预算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收入</w:t>
      </w:r>
      <w:r>
        <w:rPr>
          <w:rFonts w:hint="eastAsia" w:ascii="仿宋" w:hAnsi="仿宋" w:eastAsia="仿宋" w:cs="仿宋"/>
          <w:color w:val="333333"/>
          <w:sz w:val="32"/>
          <w:szCs w:val="32"/>
          <w:lang w:eastAsia="zh-CN"/>
        </w:rPr>
        <w:t>为</w:t>
      </w: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1644.7312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万元，全部为财政拨款资金收入</w:t>
      </w:r>
      <w:r>
        <w:rPr>
          <w:rFonts w:hint="eastAsia" w:ascii="仿宋" w:hAnsi="仿宋" w:eastAsia="仿宋" w:cs="仿宋"/>
          <w:color w:val="333333"/>
          <w:sz w:val="32"/>
          <w:szCs w:val="32"/>
          <w:lang w:eastAsia="zh-CN"/>
        </w:rPr>
        <w:t>，一般公共预算收入</w:t>
      </w:r>
      <w:r>
        <w:rPr>
          <w:rFonts w:hint="eastAsia" w:ascii="仿宋" w:hAnsi="仿宋" w:eastAsia="仿宋" w:cs="仿宋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1540.1312万元，政府性基金104.6万元。</w:t>
      </w:r>
      <w:r>
        <w:rPr>
          <w:rFonts w:hint="eastAsia" w:ascii="仿宋" w:hAnsi="仿宋" w:eastAsia="仿宋" w:cs="仿宋"/>
          <w:color w:val="333333"/>
          <w:sz w:val="32"/>
          <w:szCs w:val="32"/>
          <w:lang w:eastAsia="zh-CN"/>
        </w:rPr>
        <w:t>比</w:t>
      </w: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2019年预算收入减少689.7258万元，减幅29.55%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color w:val="333333"/>
          <w:kern w:val="0"/>
          <w:sz w:val="18"/>
          <w:szCs w:val="1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333333"/>
          <w:kern w:val="0"/>
          <w:sz w:val="32"/>
          <w:szCs w:val="32"/>
        </w:rPr>
        <w:t>（二）预算支出情况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2"/>
          <w:szCs w:val="32"/>
          <w:lang w:val="en-US" w:eastAsia="zh-CN"/>
        </w:rPr>
        <w:t>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ind w:firstLine="640"/>
        <w:jc w:val="left"/>
        <w:textAlignment w:val="auto"/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</w:rPr>
        <w:t>20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</w:rPr>
        <w:t>年支出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  <w:t>预算</w:t>
      </w: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1644.7312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</w:rPr>
        <w:t>万元，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eastAsia="zh-CN"/>
        </w:rPr>
        <w:t>比上年减少</w:t>
      </w: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689.7258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  <w:t>万元，减幅29.55%。其中，基本支出本年度预算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jc w:val="left"/>
        <w:textAlignment w:val="auto"/>
        <w:rPr>
          <w:rFonts w:hint="eastAsia" w:ascii="仿宋" w:hAnsi="仿宋" w:eastAsia="仿宋" w:cs="仿宋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  <w:t>585.2712万元，比上年度减少667.3358万元；项目支出本年度预算1059.46万元，比上年度减少22.39万元。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ind w:firstLine="640"/>
        <w:jc w:val="left"/>
        <w:textAlignment w:val="auto"/>
        <w:rPr>
          <w:rFonts w:hint="eastAsia" w:ascii="仿宋" w:hAnsi="仿宋" w:eastAsia="仿宋" w:cs="仿宋"/>
          <w:b/>
          <w:bCs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333333"/>
          <w:kern w:val="0"/>
          <w:sz w:val="32"/>
          <w:szCs w:val="32"/>
          <w:lang w:val="en-US" w:eastAsia="zh-CN"/>
        </w:rPr>
        <w:t>预算收支增减变动原因说明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ind w:firstLine="640"/>
        <w:jc w:val="left"/>
        <w:textAlignment w:val="auto"/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  <w:t>我单位2020年预算收入比2019年</w:t>
      </w: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减少689.7258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  <w:t>万元，减少原因为机构改革本年度职工减少导致工资和人员经费收入减少，文物保护项目减少，没有农村文化建设资金预算。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ind w:firstLine="640"/>
        <w:jc w:val="left"/>
        <w:textAlignment w:val="auto"/>
        <w:rPr>
          <w:rFonts w:hint="default" w:ascii="仿宋" w:hAnsi="仿宋" w:eastAsia="仿宋" w:cs="仿宋"/>
          <w:color w:val="333333"/>
          <w:kern w:val="0"/>
          <w:sz w:val="32"/>
          <w:szCs w:val="32"/>
          <w:lang w:val="en-US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  <w:t>我单位2020年预算支出比2019年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eastAsia="zh-CN"/>
        </w:rPr>
        <w:t>减少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  <w:t>689.7258万元。其中，基本支出减少667.3358万元，减少原因为机构改革本年度职工调出导致工资和人员经费收入减少；项目支出减少22.39万元，减少原因为本年度文物保护项目减少，没有农村文化建设资金预算。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jc w:val="left"/>
        <w:textAlignment w:val="auto"/>
        <w:rPr>
          <w:rFonts w:hint="eastAsia" w:ascii="仿宋" w:hAnsi="仿宋" w:eastAsia="仿宋" w:cs="仿宋"/>
          <w:b/>
          <w:bCs/>
          <w:color w:val="333333"/>
          <w:kern w:val="0"/>
          <w:sz w:val="18"/>
          <w:szCs w:val="18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2"/>
          <w:szCs w:val="32"/>
        </w:rPr>
        <w:t>（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2"/>
          <w:szCs w:val="32"/>
        </w:rPr>
        <w:t>）一般公共预算支出预算情况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ind w:firstLine="640"/>
        <w:jc w:val="left"/>
        <w:textAlignment w:val="auto"/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 xml:space="preserve"> 2020年一般公共预算支出1540.1312万元，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  <w:t>比2019年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eastAsia="zh-CN"/>
        </w:rPr>
        <w:t>减少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  <w:t>794.3258万元。其中，基本支出减少667.3358万元，减少原因为机构改革本年度职工调出导致工资和人员经费收入减少；项目支出减少126.99万元，减少原因为本年度文物保护项目减少，没有农村文化建设资金预算。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6" w:afterAutospacing="0" w:line="336" w:lineRule="auto"/>
        <w:ind w:right="0" w:rightChars="0"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1、机关运行经费安排情况说明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ind w:firstLine="645"/>
        <w:jc w:val="left"/>
        <w:textAlignment w:val="auto"/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  <w:t>2020年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</w:rPr>
        <w:t>机关运行经费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  <w:t>21.9827万元，包括取暖费、交通补贴、年初预算人员经费等。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333333"/>
          <w:kern w:val="0"/>
          <w:sz w:val="32"/>
          <w:szCs w:val="32"/>
          <w:lang w:val="en-US" w:eastAsia="zh-CN"/>
        </w:rPr>
        <w:t>2、政府采购安排情况说明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  <w:t>我单位2020年政府采购安排预算596.2万元，主要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jc w:val="left"/>
        <w:textAlignment w:val="auto"/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  <w:t>包括文物保护工程项目、文明村送戏、两馆免费开放等。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6" w:afterAutospacing="0" w:line="336" w:lineRule="auto"/>
        <w:ind w:right="0"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3、“三公”经费情况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6" w:afterAutospacing="0" w:line="336" w:lineRule="auto"/>
        <w:ind w:left="0" w:right="0" w:firstLine="480"/>
        <w:jc w:val="left"/>
        <w:textAlignment w:val="auto"/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2020年“三公”经费预算6000元，比2019年减少4000元。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6" w:afterAutospacing="0" w:line="336" w:lineRule="auto"/>
        <w:ind w:right="0"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4、政府性基金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我单位2020年政府性基金预算104.6万元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  <w:t>文物保护工程项目资金。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6" w:afterAutospacing="0" w:line="336" w:lineRule="auto"/>
        <w:ind w:right="0" w:rightChars="0"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5、专业性较强的名词解释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6" w:afterAutospacing="0" w:line="336" w:lineRule="auto"/>
        <w:ind w:left="480" w:leftChars="0" w:right="0" w:rightChars="0"/>
        <w:jc w:val="left"/>
        <w:textAlignment w:val="auto"/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我单位不存在专业性较强的名词解释。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5"/>
        <w:jc w:val="left"/>
        <w:textAlignment w:val="auto"/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  <w:t xml:space="preserve">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5"/>
        <w:jc w:val="center"/>
        <w:textAlignment w:val="auto"/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  <w:t xml:space="preserve">                          </w:t>
      </w:r>
      <w:bookmarkStart w:id="0" w:name="_GoBack"/>
      <w:bookmarkEnd w:id="0"/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  <w:t>平顺县文化和旅游局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5"/>
        <w:jc w:val="center"/>
        <w:textAlignment w:val="auto"/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  <w:t xml:space="preserve">                           2020年5月20日</w:t>
      </w:r>
    </w:p>
    <w:p>
      <w:pPr>
        <w:jc w:val="both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9F93299"/>
    <w:multiLevelType w:val="singleLevel"/>
    <w:tmpl w:val="C9F93299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274CBA"/>
    <w:rsid w:val="0D274CBA"/>
    <w:rsid w:val="14301960"/>
    <w:rsid w:val="16986847"/>
    <w:rsid w:val="17CF16F9"/>
    <w:rsid w:val="1ADB0DDA"/>
    <w:rsid w:val="22B70F4E"/>
    <w:rsid w:val="26DD7A5B"/>
    <w:rsid w:val="27DA5C8E"/>
    <w:rsid w:val="2A50246B"/>
    <w:rsid w:val="2E240B6A"/>
    <w:rsid w:val="30383048"/>
    <w:rsid w:val="30692105"/>
    <w:rsid w:val="31726B83"/>
    <w:rsid w:val="332C3B01"/>
    <w:rsid w:val="33FB19DD"/>
    <w:rsid w:val="38F74638"/>
    <w:rsid w:val="39451455"/>
    <w:rsid w:val="3C050709"/>
    <w:rsid w:val="3E424B85"/>
    <w:rsid w:val="4235659D"/>
    <w:rsid w:val="43004C0D"/>
    <w:rsid w:val="43E47C83"/>
    <w:rsid w:val="446A3B99"/>
    <w:rsid w:val="49E664FC"/>
    <w:rsid w:val="4DB820B9"/>
    <w:rsid w:val="516908D1"/>
    <w:rsid w:val="52BD64F2"/>
    <w:rsid w:val="533C1B14"/>
    <w:rsid w:val="652026C4"/>
    <w:rsid w:val="6BCF1565"/>
    <w:rsid w:val="718C319A"/>
    <w:rsid w:val="71F74696"/>
    <w:rsid w:val="7F70159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="Calibri" w:hAnsi="Calibri"/>
      <w:kern w:val="0"/>
      <w:sz w:val="24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2016-08-17T01:03:00Z</dcterms:created>
  <dc:creator>Administrator</dc:creator>
  <cp:lastModifiedBy>Administrator</cp:lastModifiedBy>
  <cp:lastPrinted>2018-05-07T02:21:00Z</cp:lastPrinted>
  <dcterms:modified xsi:type="dcterms:W3CDTF">2020-05-20T07:52:54Z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