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val="en-US" w:eastAsia="zh-CN"/>
        </w:rPr>
      </w:pPr>
      <w:r>
        <w:rPr>
          <w:rFonts w:hint="eastAsia"/>
          <w:b/>
          <w:bCs/>
          <w:sz w:val="36"/>
          <w:szCs w:val="36"/>
          <w:lang w:eastAsia="zh-CN"/>
        </w:rPr>
        <w:t>平顺县总工会</w:t>
      </w:r>
      <w:r>
        <w:rPr>
          <w:rFonts w:hint="eastAsia"/>
          <w:b/>
          <w:bCs/>
          <w:sz w:val="36"/>
          <w:szCs w:val="36"/>
          <w:lang w:val="en-US" w:eastAsia="zh-CN"/>
        </w:rPr>
        <w:t>2020年部门预算公开情况</w:t>
      </w:r>
    </w:p>
    <w:p>
      <w:pPr>
        <w:jc w:val="both"/>
        <w:rPr>
          <w:rFonts w:hint="eastAsia"/>
          <w:b w:val="0"/>
          <w:bCs w:val="0"/>
          <w:sz w:val="32"/>
          <w:szCs w:val="32"/>
          <w:lang w:val="en-US" w:eastAsia="zh-CN"/>
        </w:rPr>
      </w:pPr>
    </w:p>
    <w:p>
      <w:pPr>
        <w:keepNext w:val="0"/>
        <w:keepLines w:val="0"/>
        <w:pageBreakBefore w:val="0"/>
        <w:kinsoku/>
        <w:wordWrap/>
        <w:overflowPunct/>
        <w:topLinePunct w:val="0"/>
        <w:autoSpaceDE/>
        <w:autoSpaceDN/>
        <w:bidi w:val="0"/>
        <w:adjustRightInd/>
        <w:snapToGrid w:val="0"/>
        <w:spacing w:line="336" w:lineRule="auto"/>
        <w:jc w:val="both"/>
        <w:textAlignment w:val="auto"/>
        <w:rPr>
          <w:rFonts w:hint="eastAsia" w:ascii="仿宋" w:hAnsi="仿宋" w:eastAsia="仿宋" w:cs="仿宋"/>
          <w:b w:val="0"/>
          <w:bCs w:val="0"/>
          <w:sz w:val="32"/>
          <w:szCs w:val="32"/>
          <w:lang w:val="en-US" w:eastAsia="zh-CN"/>
        </w:rPr>
      </w:pPr>
      <w:r>
        <w:rPr>
          <w:rFonts w:hint="eastAsia"/>
          <w:b w:val="0"/>
          <w:bCs w:val="0"/>
          <w:sz w:val="32"/>
          <w:szCs w:val="32"/>
          <w:lang w:val="en-US" w:eastAsia="zh-CN"/>
        </w:rPr>
        <w:t xml:space="preserve">   </w:t>
      </w:r>
      <w:r>
        <w:rPr>
          <w:rFonts w:hint="eastAsia" w:ascii="仿宋" w:hAnsi="仿宋" w:eastAsia="仿宋" w:cs="仿宋"/>
          <w:b/>
          <w:bCs/>
          <w:sz w:val="32"/>
          <w:szCs w:val="32"/>
          <w:lang w:val="en-US" w:eastAsia="zh-CN"/>
        </w:rPr>
        <w:t xml:space="preserve"> 一、总工会概况</w:t>
      </w:r>
    </w:p>
    <w:p>
      <w:pPr>
        <w:keepNext w:val="0"/>
        <w:keepLines w:val="0"/>
        <w:pageBreakBefore w:val="0"/>
        <w:kinsoku/>
        <w:wordWrap/>
        <w:overflowPunct/>
        <w:topLinePunct w:val="0"/>
        <w:autoSpaceDE/>
        <w:autoSpaceDN/>
        <w:bidi w:val="0"/>
        <w:adjustRightInd/>
        <w:snapToGrid w:val="0"/>
        <w:spacing w:line="336" w:lineRule="auto"/>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bCs/>
          <w:sz w:val="32"/>
          <w:szCs w:val="32"/>
          <w:lang w:val="en-US" w:eastAsia="zh-CN"/>
        </w:rPr>
        <w:t xml:space="preserve"> （一）主要职能</w:t>
      </w:r>
    </w:p>
    <w:p>
      <w:pPr>
        <w:widowControl/>
        <w:spacing w:line="324" w:lineRule="atLeast"/>
        <w:ind w:firstLine="640"/>
        <w:jc w:val="left"/>
        <w:rPr>
          <w:rFonts w:hint="eastAsia" w:ascii="宋体" w:hAnsi="宋体" w:cs="宋体"/>
          <w:color w:val="333333"/>
          <w:kern w:val="0"/>
          <w:sz w:val="18"/>
          <w:szCs w:val="18"/>
        </w:rPr>
      </w:pPr>
      <w:r>
        <w:rPr>
          <w:rFonts w:hint="eastAsia" w:ascii="仿宋_GB2312" w:hAnsi="宋体" w:eastAsia="仿宋_GB2312" w:cs="宋体"/>
          <w:color w:val="333333"/>
          <w:kern w:val="0"/>
          <w:sz w:val="32"/>
          <w:szCs w:val="32"/>
        </w:rPr>
        <w:t>1．根据党的理论、基本路线、基本纲领和工运方针，围绕县委、县政府中心工作和市总工会工作思路，贯彻执行全县工会代表大会和全委会议作出的决议，领导全县工会工作。</w:t>
      </w:r>
    </w:p>
    <w:p>
      <w:pPr>
        <w:widowControl/>
        <w:spacing w:line="324" w:lineRule="atLeast"/>
        <w:ind w:firstLine="640"/>
        <w:jc w:val="left"/>
        <w:rPr>
          <w:rFonts w:hint="eastAsia" w:ascii="宋体" w:hAnsi="宋体" w:cs="宋体"/>
          <w:color w:val="333333"/>
          <w:kern w:val="0"/>
          <w:sz w:val="18"/>
          <w:szCs w:val="18"/>
        </w:rPr>
      </w:pPr>
      <w:r>
        <w:rPr>
          <w:rFonts w:hint="eastAsia" w:ascii="仿宋_GB2312" w:hAnsi="宋体" w:eastAsia="仿宋_GB2312" w:cs="宋体"/>
          <w:color w:val="333333"/>
          <w:kern w:val="0"/>
          <w:sz w:val="32"/>
          <w:szCs w:val="32"/>
        </w:rPr>
        <w:t>2．依照法律和《中国工会章程》组织和指导全县各级工会坚定不移地推进党的全心全意依靠工人阶级根本指导方针的贯彻落实进一步突出和履行维护职能。</w:t>
      </w:r>
    </w:p>
    <w:p>
      <w:pPr>
        <w:widowControl/>
        <w:spacing w:line="324" w:lineRule="atLeast"/>
        <w:ind w:firstLine="640"/>
        <w:jc w:val="left"/>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3．围绕职工合法权益的重大问题进行调查研究，向县委、县政府反映职工群众的思想、愿望和要求，提出意见和建设；参与涉及职工切身的有关政策、措施和制度的制定；对侵犯职工合法权益重大事件进行调查并提出处理意见，监督和协助行政部门贯彻执行国家劳动保护的法规和标准，参与职工重大伤亡事故的调查处理。</w:t>
      </w:r>
    </w:p>
    <w:p>
      <w:pPr>
        <w:widowControl/>
        <w:spacing w:line="324" w:lineRule="atLeast"/>
        <w:ind w:firstLine="640"/>
        <w:jc w:val="left"/>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4．负责工会理论政策研究，为各级工会提供理论政策服务；研究制定工会的组织制度和民主制度，监督检查《中国工会章程》和有关工会工作的各项方针政策的贯彻执行；研究指导工会自身改革和建设；指导基层工会组织职工开展以职工代表大会为基本制度的民主推荐、民主决策、民主管理和民主监督工作，建立调整劳动关系、维护职工劳动权益的平等协商、集体合同制度和监督保证制度；指导基层工会协助党委、政府不断提高职工的思想道德和科学文化素质。</w:t>
      </w:r>
    </w:p>
    <w:p>
      <w:pPr>
        <w:widowControl/>
        <w:spacing w:line="324" w:lineRule="atLeast"/>
        <w:ind w:firstLine="640"/>
        <w:jc w:val="left"/>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5．协助县委、县政府有关部门党委（党组）管理县级产业工会、系统工会、直属基层工会的领导班子；监督、监察系统基层工会机关及直属单位党员干部和党风廉政建设情况；研究制定工会干部的管理制度和培训规划，负责工会干部的培训工作。</w:t>
      </w:r>
    </w:p>
    <w:p>
      <w:pPr>
        <w:widowControl/>
        <w:spacing w:line="324" w:lineRule="atLeast"/>
        <w:ind w:firstLine="640"/>
        <w:jc w:val="left"/>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6．协助县委、县政府作好全国、全省、全市、全县劳动模范的评选推荐和管理工作；负责县记功活动、表彰和管理工作。</w:t>
      </w:r>
    </w:p>
    <w:p>
      <w:pPr>
        <w:widowControl/>
        <w:spacing w:line="324" w:lineRule="atLeast"/>
        <w:ind w:firstLine="640"/>
        <w:jc w:val="left"/>
        <w:rPr>
          <w:rFonts w:hint="eastAsia" w:ascii="宋体" w:hAnsi="宋体" w:cs="宋体"/>
          <w:color w:val="333333"/>
          <w:kern w:val="0"/>
          <w:sz w:val="18"/>
          <w:szCs w:val="18"/>
        </w:rPr>
      </w:pPr>
      <w:r>
        <w:rPr>
          <w:rFonts w:hint="eastAsia" w:ascii="仿宋_GB2312" w:hAnsi="宋体" w:eastAsia="仿宋_GB2312" w:cs="宋体"/>
          <w:color w:val="333333"/>
          <w:kern w:val="0"/>
          <w:sz w:val="32"/>
          <w:szCs w:val="32"/>
        </w:rPr>
        <w:t>7．负责工会经费和工会资产的管理、审计等工作，研究制定兴办职工劳动福利事业有关制度的规定及指导协调。</w:t>
      </w:r>
    </w:p>
    <w:p>
      <w:pPr>
        <w:keepNext w:val="0"/>
        <w:keepLines w:val="0"/>
        <w:pageBreakBefore w:val="0"/>
        <w:kinsoku/>
        <w:wordWrap/>
        <w:overflowPunct/>
        <w:topLinePunct w:val="0"/>
        <w:autoSpaceDE/>
        <w:autoSpaceDN/>
        <w:bidi w:val="0"/>
        <w:adjustRightInd/>
        <w:snapToGrid w:val="0"/>
        <w:spacing w:line="336" w:lineRule="auto"/>
        <w:ind w:firstLine="643" w:firstLineChars="200"/>
        <w:jc w:val="both"/>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（二）机构设置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right="0" w:firstLine="640" w:firstLineChars="200"/>
        <w:jc w:val="left"/>
        <w:textAlignment w:val="auto"/>
        <w:rPr>
          <w:rFonts w:hint="eastAsia" w:ascii="仿宋" w:hAnsi="仿宋" w:eastAsia="仿宋" w:cs="仿宋"/>
          <w:b w:val="0"/>
          <w:i w:val="0"/>
          <w:caps w:val="0"/>
          <w:color w:val="auto"/>
          <w:spacing w:val="0"/>
          <w:kern w:val="0"/>
          <w:sz w:val="32"/>
          <w:szCs w:val="32"/>
          <w:shd w:val="clear" w:fill="FFFFFF"/>
          <w:lang w:val="en-US" w:eastAsia="zh-CN" w:bidi="ar"/>
        </w:rPr>
      </w:pPr>
      <w:r>
        <w:rPr>
          <w:rFonts w:hint="eastAsia" w:ascii="仿宋" w:hAnsi="仿宋" w:eastAsia="仿宋" w:cs="仿宋"/>
          <w:b w:val="0"/>
          <w:i w:val="0"/>
          <w:caps w:val="0"/>
          <w:color w:val="auto"/>
          <w:spacing w:val="0"/>
          <w:kern w:val="0"/>
          <w:sz w:val="32"/>
          <w:szCs w:val="32"/>
          <w:shd w:val="clear" w:fill="FFFFFF"/>
          <w:lang w:val="en-US" w:eastAsia="zh-CN" w:bidi="ar"/>
        </w:rPr>
        <w:t>平顺县总工会内设一个综合办公室，下有一个自收自支股级事业单位平顺县困难职工援助中心。</w:t>
      </w:r>
    </w:p>
    <w:p>
      <w:pPr>
        <w:keepNext w:val="0"/>
        <w:keepLines w:val="0"/>
        <w:pageBreakBefore w:val="0"/>
        <w:widowControl/>
        <w:kinsoku/>
        <w:wordWrap/>
        <w:overflowPunct/>
        <w:topLinePunct w:val="0"/>
        <w:autoSpaceDE/>
        <w:autoSpaceDN/>
        <w:bidi w:val="0"/>
        <w:adjustRightInd/>
        <w:snapToGrid w:val="0"/>
        <w:spacing w:line="336" w:lineRule="auto"/>
        <w:ind w:left="540"/>
        <w:jc w:val="left"/>
        <w:textAlignment w:val="auto"/>
        <w:rPr>
          <w:rFonts w:hint="eastAsia" w:ascii="仿宋" w:hAnsi="仿宋" w:eastAsia="仿宋" w:cs="仿宋"/>
          <w:b/>
          <w:bCs/>
          <w:color w:val="333333"/>
          <w:kern w:val="0"/>
          <w:sz w:val="18"/>
          <w:szCs w:val="18"/>
        </w:rPr>
      </w:pPr>
      <w:r>
        <w:rPr>
          <w:rFonts w:hint="eastAsia" w:ascii="仿宋" w:hAnsi="仿宋" w:eastAsia="仿宋" w:cs="仿宋"/>
          <w:b/>
          <w:bCs/>
          <w:color w:val="333333"/>
          <w:kern w:val="0"/>
          <w:sz w:val="32"/>
          <w:szCs w:val="32"/>
        </w:rPr>
        <w:t>（</w:t>
      </w:r>
      <w:r>
        <w:rPr>
          <w:rFonts w:hint="eastAsia" w:ascii="仿宋" w:hAnsi="仿宋" w:eastAsia="仿宋" w:cs="仿宋"/>
          <w:b/>
          <w:bCs/>
          <w:color w:val="333333"/>
          <w:kern w:val="0"/>
          <w:sz w:val="32"/>
          <w:szCs w:val="32"/>
          <w:lang w:val="en-US" w:eastAsia="zh-CN"/>
        </w:rPr>
        <w:t>三</w:t>
      </w:r>
      <w:r>
        <w:rPr>
          <w:rFonts w:hint="eastAsia" w:ascii="仿宋" w:hAnsi="仿宋" w:eastAsia="仿宋" w:cs="仿宋"/>
          <w:b/>
          <w:bCs/>
          <w:color w:val="333333"/>
          <w:kern w:val="0"/>
          <w:sz w:val="32"/>
          <w:szCs w:val="32"/>
        </w:rPr>
        <w:t>）部门</w:t>
      </w:r>
      <w:r>
        <w:rPr>
          <w:rFonts w:hint="eastAsia" w:ascii="仿宋" w:hAnsi="仿宋" w:eastAsia="仿宋" w:cs="仿宋"/>
          <w:b/>
          <w:bCs/>
          <w:color w:val="333333"/>
          <w:kern w:val="0"/>
          <w:sz w:val="32"/>
          <w:szCs w:val="32"/>
          <w:lang w:eastAsia="zh-CN"/>
        </w:rPr>
        <w:t>预算</w:t>
      </w:r>
      <w:r>
        <w:rPr>
          <w:rFonts w:hint="eastAsia" w:ascii="仿宋" w:hAnsi="仿宋" w:eastAsia="仿宋" w:cs="仿宋"/>
          <w:b/>
          <w:bCs/>
          <w:color w:val="333333"/>
          <w:kern w:val="0"/>
          <w:sz w:val="32"/>
          <w:szCs w:val="32"/>
        </w:rPr>
        <w:t>单位构成</w:t>
      </w:r>
    </w:p>
    <w:p>
      <w:pPr>
        <w:widowControl/>
        <w:spacing w:line="324" w:lineRule="atLeast"/>
        <w:ind w:firstLine="640"/>
        <w:jc w:val="left"/>
        <w:rPr>
          <w:rFonts w:hint="eastAsia" w:ascii="宋体" w:hAnsi="宋体" w:cs="宋体"/>
          <w:color w:val="333333"/>
          <w:kern w:val="0"/>
          <w:sz w:val="18"/>
          <w:szCs w:val="18"/>
        </w:rPr>
      </w:pPr>
      <w:r>
        <w:rPr>
          <w:rFonts w:hint="eastAsia" w:ascii="仿宋" w:hAnsi="仿宋" w:eastAsia="仿宋" w:cs="仿宋"/>
          <w:color w:val="333333"/>
          <w:kern w:val="0"/>
          <w:sz w:val="32"/>
          <w:szCs w:val="32"/>
          <w:lang w:val="en-US" w:eastAsia="zh-CN"/>
        </w:rPr>
        <w:t xml:space="preserve">  </w:t>
      </w:r>
      <w:r>
        <w:rPr>
          <w:rFonts w:hint="eastAsia" w:ascii="仿宋_GB2312" w:hAnsi="宋体" w:eastAsia="仿宋_GB2312" w:cs="宋体"/>
          <w:color w:val="333333"/>
          <w:kern w:val="0"/>
          <w:sz w:val="32"/>
          <w:szCs w:val="32"/>
        </w:rPr>
        <w:t>从部门预算构成看，平顺县总工会决算主要包括本级预算和下属事业单位预算。</w:t>
      </w:r>
    </w:p>
    <w:p>
      <w:pPr>
        <w:widowControl/>
        <w:spacing w:line="324" w:lineRule="atLeast"/>
        <w:ind w:firstLine="640" w:firstLineChars="200"/>
        <w:jc w:val="left"/>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纳入平顺县总工会预算的单位包括：平顺县总工会和平顺县困难职工援助中心</w:t>
      </w:r>
      <w:r>
        <w:rPr>
          <w:rFonts w:hint="eastAsia" w:ascii="仿宋_GB2312" w:hAnsi="宋体" w:eastAsia="仿宋_GB2312" w:cs="宋体"/>
          <w:color w:val="333333"/>
          <w:kern w:val="0"/>
          <w:sz w:val="32"/>
          <w:szCs w:val="32"/>
          <w:lang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0" w:right="0" w:firstLine="480"/>
        <w:jc w:val="left"/>
        <w:textAlignment w:val="auto"/>
        <w:rPr>
          <w:rFonts w:hint="eastAsia" w:ascii="仿宋" w:hAnsi="仿宋" w:eastAsia="仿宋" w:cs="仿宋"/>
          <w:b w:val="0"/>
          <w:i w:val="0"/>
          <w:caps w:val="0"/>
          <w:color w:val="auto"/>
          <w:spacing w:val="0"/>
          <w:kern w:val="0"/>
          <w:sz w:val="32"/>
          <w:szCs w:val="32"/>
          <w:shd w:val="clear" w:fill="FFFFFF"/>
          <w:lang w:val="en-US" w:eastAsia="zh-CN" w:bidi="ar"/>
        </w:rPr>
      </w:pPr>
    </w:p>
    <w:p>
      <w:pPr>
        <w:keepNext w:val="0"/>
        <w:keepLines w:val="0"/>
        <w:pageBreakBefore w:val="0"/>
        <w:widowControl/>
        <w:kinsoku/>
        <w:wordWrap/>
        <w:overflowPunct/>
        <w:topLinePunct w:val="0"/>
        <w:autoSpaceDE/>
        <w:autoSpaceDN/>
        <w:bidi w:val="0"/>
        <w:adjustRightInd/>
        <w:snapToGrid w:val="0"/>
        <w:spacing w:line="336" w:lineRule="auto"/>
        <w:ind w:firstLine="640"/>
        <w:jc w:val="left"/>
        <w:textAlignment w:val="auto"/>
        <w:rPr>
          <w:rFonts w:hint="eastAsia" w:ascii="仿宋" w:hAnsi="仿宋" w:eastAsia="仿宋" w:cs="仿宋"/>
          <w:b/>
          <w:bCs/>
          <w:color w:val="333333"/>
          <w:kern w:val="0"/>
          <w:sz w:val="18"/>
          <w:szCs w:val="18"/>
        </w:rPr>
      </w:pPr>
      <w:r>
        <w:rPr>
          <w:rFonts w:hint="eastAsia" w:ascii="仿宋" w:hAnsi="仿宋" w:eastAsia="仿宋" w:cs="仿宋"/>
          <w:b/>
          <w:bCs/>
          <w:color w:val="333333"/>
          <w:kern w:val="0"/>
          <w:sz w:val="32"/>
          <w:szCs w:val="32"/>
        </w:rPr>
        <w:t>二、</w:t>
      </w:r>
      <w:r>
        <w:rPr>
          <w:rFonts w:hint="eastAsia" w:ascii="仿宋" w:hAnsi="仿宋" w:eastAsia="仿宋" w:cs="仿宋"/>
          <w:b/>
          <w:bCs/>
          <w:color w:val="333333"/>
          <w:kern w:val="0"/>
          <w:sz w:val="32"/>
          <w:szCs w:val="32"/>
          <w:lang w:eastAsia="zh-CN"/>
        </w:rPr>
        <w:t>县总工会</w:t>
      </w:r>
      <w:r>
        <w:rPr>
          <w:rFonts w:hint="eastAsia" w:ascii="仿宋" w:hAnsi="仿宋" w:eastAsia="仿宋" w:cs="仿宋"/>
          <w:b/>
          <w:bCs/>
          <w:color w:val="333333"/>
          <w:kern w:val="0"/>
          <w:sz w:val="32"/>
          <w:szCs w:val="32"/>
        </w:rPr>
        <w:t>部门</w:t>
      </w:r>
      <w:r>
        <w:rPr>
          <w:rFonts w:hint="eastAsia" w:ascii="仿宋" w:hAnsi="仿宋" w:eastAsia="仿宋" w:cs="仿宋"/>
          <w:b/>
          <w:bCs/>
          <w:color w:val="333333"/>
          <w:kern w:val="0"/>
          <w:sz w:val="32"/>
          <w:szCs w:val="32"/>
          <w:lang w:eastAsia="zh-CN"/>
        </w:rPr>
        <w:t>预算</w:t>
      </w:r>
      <w:r>
        <w:rPr>
          <w:rFonts w:hint="eastAsia" w:ascii="仿宋" w:hAnsi="仿宋" w:eastAsia="仿宋" w:cs="仿宋"/>
          <w:b/>
          <w:bCs/>
          <w:color w:val="333333"/>
          <w:kern w:val="0"/>
          <w:sz w:val="32"/>
          <w:szCs w:val="32"/>
        </w:rPr>
        <w:t>情况说明</w:t>
      </w:r>
    </w:p>
    <w:p>
      <w:pPr>
        <w:pStyle w:val="2"/>
        <w:keepNext w:val="0"/>
        <w:keepLines w:val="0"/>
        <w:pageBreakBefore w:val="0"/>
        <w:widowControl/>
        <w:kinsoku/>
        <w:wordWrap/>
        <w:overflowPunct/>
        <w:topLinePunct w:val="0"/>
        <w:autoSpaceDE/>
        <w:autoSpaceDN/>
        <w:bidi w:val="0"/>
        <w:adjustRightInd/>
        <w:snapToGrid w:val="0"/>
        <w:spacing w:before="0" w:beforeAutospacing="0" w:after="0" w:afterAutospacing="0" w:line="336" w:lineRule="auto"/>
        <w:ind w:firstLine="420"/>
        <w:textAlignment w:val="auto"/>
        <w:rPr>
          <w:rFonts w:hint="eastAsia" w:ascii="仿宋" w:hAnsi="仿宋" w:eastAsia="仿宋" w:cs="仿宋"/>
          <w:b/>
          <w:bCs/>
          <w:color w:val="333333"/>
          <w:sz w:val="32"/>
          <w:szCs w:val="32"/>
        </w:rPr>
      </w:pPr>
      <w:r>
        <w:rPr>
          <w:rStyle w:val="5"/>
          <w:rFonts w:hint="eastAsia" w:ascii="仿宋" w:hAnsi="仿宋" w:eastAsia="仿宋" w:cs="仿宋"/>
          <w:b/>
          <w:bCs/>
          <w:color w:val="333333"/>
          <w:sz w:val="32"/>
          <w:szCs w:val="32"/>
          <w:lang w:val="en-US" w:eastAsia="zh-CN"/>
        </w:rPr>
        <w:t xml:space="preserve"> </w:t>
      </w:r>
      <w:r>
        <w:rPr>
          <w:rStyle w:val="5"/>
          <w:rFonts w:hint="eastAsia" w:ascii="仿宋" w:hAnsi="仿宋" w:eastAsia="仿宋" w:cs="仿宋"/>
          <w:b/>
          <w:bCs/>
          <w:color w:val="333333"/>
          <w:sz w:val="32"/>
          <w:szCs w:val="32"/>
        </w:rPr>
        <w:t>（一）</w:t>
      </w:r>
      <w:r>
        <w:rPr>
          <w:rStyle w:val="5"/>
          <w:rFonts w:hint="eastAsia" w:ascii="仿宋" w:hAnsi="仿宋" w:eastAsia="仿宋" w:cs="仿宋"/>
          <w:b/>
          <w:bCs/>
          <w:color w:val="333333"/>
          <w:sz w:val="32"/>
          <w:szCs w:val="32"/>
          <w:lang w:val="en-US" w:eastAsia="zh-CN"/>
        </w:rPr>
        <w:t>预算</w:t>
      </w:r>
      <w:r>
        <w:rPr>
          <w:rStyle w:val="5"/>
          <w:rFonts w:hint="eastAsia" w:ascii="仿宋" w:hAnsi="仿宋" w:eastAsia="仿宋" w:cs="仿宋"/>
          <w:b/>
          <w:bCs/>
          <w:color w:val="333333"/>
          <w:sz w:val="32"/>
          <w:szCs w:val="32"/>
        </w:rPr>
        <w:t>收入情况说明</w:t>
      </w:r>
    </w:p>
    <w:p>
      <w:pPr>
        <w:pStyle w:val="2"/>
        <w:keepNext w:val="0"/>
        <w:keepLines w:val="0"/>
        <w:pageBreakBefore w:val="0"/>
        <w:widowControl/>
        <w:kinsoku/>
        <w:wordWrap/>
        <w:overflowPunct/>
        <w:topLinePunct w:val="0"/>
        <w:autoSpaceDE/>
        <w:autoSpaceDN/>
        <w:bidi w:val="0"/>
        <w:adjustRightInd/>
        <w:snapToGrid w:val="0"/>
        <w:spacing w:before="0" w:beforeAutospacing="0" w:after="0" w:afterAutospacing="0" w:line="336" w:lineRule="auto"/>
        <w:ind w:left="106" w:firstLine="420"/>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lang w:eastAsia="zh-CN"/>
        </w:rPr>
        <w:t>平顺县总工会</w:t>
      </w:r>
      <w:r>
        <w:rPr>
          <w:rFonts w:hint="eastAsia" w:ascii="仿宋" w:hAnsi="仿宋" w:eastAsia="仿宋" w:cs="仿宋"/>
          <w:color w:val="333333"/>
          <w:sz w:val="32"/>
          <w:szCs w:val="32"/>
        </w:rPr>
        <w:t>20</w:t>
      </w:r>
      <w:r>
        <w:rPr>
          <w:rFonts w:hint="eastAsia" w:ascii="仿宋" w:hAnsi="仿宋" w:eastAsia="仿宋" w:cs="仿宋"/>
          <w:color w:val="333333"/>
          <w:sz w:val="32"/>
          <w:szCs w:val="32"/>
          <w:lang w:val="en-US" w:eastAsia="zh-CN"/>
        </w:rPr>
        <w:t>20</w:t>
      </w:r>
      <w:r>
        <w:rPr>
          <w:rFonts w:hint="eastAsia" w:ascii="仿宋" w:hAnsi="仿宋" w:eastAsia="仿宋" w:cs="仿宋"/>
          <w:color w:val="333333"/>
          <w:sz w:val="32"/>
          <w:szCs w:val="32"/>
        </w:rPr>
        <w:t>年</w:t>
      </w:r>
      <w:r>
        <w:rPr>
          <w:rFonts w:hint="eastAsia" w:ascii="仿宋" w:hAnsi="仿宋" w:eastAsia="仿宋" w:cs="仿宋"/>
          <w:color w:val="333333"/>
          <w:sz w:val="32"/>
          <w:szCs w:val="32"/>
          <w:lang w:eastAsia="zh-CN"/>
        </w:rPr>
        <w:t>预算</w:t>
      </w:r>
      <w:r>
        <w:rPr>
          <w:rFonts w:hint="eastAsia" w:ascii="仿宋" w:hAnsi="仿宋" w:eastAsia="仿宋" w:cs="仿宋"/>
          <w:color w:val="333333"/>
          <w:sz w:val="32"/>
          <w:szCs w:val="32"/>
        </w:rPr>
        <w:t>收入</w:t>
      </w:r>
      <w:r>
        <w:rPr>
          <w:rFonts w:hint="eastAsia" w:ascii="仿宋" w:hAnsi="仿宋" w:eastAsia="仿宋" w:cs="仿宋"/>
          <w:color w:val="333333"/>
          <w:sz w:val="32"/>
          <w:szCs w:val="32"/>
          <w:lang w:eastAsia="zh-CN"/>
        </w:rPr>
        <w:t>为</w:t>
      </w:r>
      <w:r>
        <w:rPr>
          <w:rFonts w:hint="eastAsia" w:ascii="仿宋" w:hAnsi="仿宋" w:eastAsia="仿宋" w:cs="仿宋"/>
          <w:color w:val="333333"/>
          <w:sz w:val="32"/>
          <w:szCs w:val="32"/>
          <w:lang w:val="en-US" w:eastAsia="zh-CN"/>
        </w:rPr>
        <w:t>325821.00</w:t>
      </w:r>
      <w:r>
        <w:rPr>
          <w:rFonts w:hint="eastAsia" w:ascii="仿宋" w:hAnsi="仿宋" w:eastAsia="仿宋" w:cs="仿宋"/>
          <w:color w:val="333333"/>
          <w:sz w:val="32"/>
          <w:szCs w:val="32"/>
        </w:rPr>
        <w:t>元，全部为财政拨</w:t>
      </w:r>
      <w:r>
        <w:rPr>
          <w:rFonts w:hint="eastAsia" w:ascii="仿宋" w:hAnsi="仿宋" w:eastAsia="仿宋" w:cs="仿宋"/>
          <w:color w:val="333333"/>
          <w:sz w:val="32"/>
          <w:szCs w:val="32"/>
          <w:lang w:val="en-US" w:eastAsia="zh-CN"/>
        </w:rPr>
        <w:t>0</w:t>
      </w:r>
      <w:r>
        <w:rPr>
          <w:rFonts w:hint="eastAsia" w:ascii="仿宋" w:hAnsi="仿宋" w:eastAsia="仿宋" w:cs="仿宋"/>
          <w:i w:val="0"/>
          <w:color w:val="000000"/>
          <w:kern w:val="0"/>
          <w:sz w:val="32"/>
          <w:szCs w:val="32"/>
          <w:u w:val="none"/>
          <w:lang w:val="en-US" w:eastAsia="zh-CN" w:bidi="ar"/>
        </w:rPr>
        <w:t>元。</w:t>
      </w:r>
      <w:r>
        <w:rPr>
          <w:rFonts w:hint="eastAsia" w:ascii="仿宋" w:hAnsi="仿宋" w:eastAsia="仿宋" w:cs="仿宋"/>
          <w:color w:val="333333"/>
          <w:sz w:val="32"/>
          <w:szCs w:val="32"/>
          <w:lang w:eastAsia="zh-CN"/>
        </w:rPr>
        <w:t>比</w:t>
      </w:r>
      <w:r>
        <w:rPr>
          <w:rFonts w:hint="eastAsia" w:ascii="仿宋" w:hAnsi="仿宋" w:eastAsia="仿宋" w:cs="仿宋"/>
          <w:color w:val="333333"/>
          <w:sz w:val="32"/>
          <w:szCs w:val="32"/>
          <w:lang w:val="en-US" w:eastAsia="zh-CN"/>
        </w:rPr>
        <w:t>2019年预算收入减少491232.00元，减幅60.12%</w:t>
      </w:r>
      <w:r>
        <w:rPr>
          <w:rFonts w:hint="eastAsia" w:ascii="仿宋" w:hAnsi="仿宋" w:eastAsia="仿宋" w:cs="仿宋"/>
          <w:color w:val="333333"/>
          <w:sz w:val="32"/>
          <w:szCs w:val="32"/>
        </w:rPr>
        <w:t>。</w:t>
      </w:r>
    </w:p>
    <w:p>
      <w:pPr>
        <w:keepNext w:val="0"/>
        <w:keepLines w:val="0"/>
        <w:pageBreakBefore w:val="0"/>
        <w:widowControl/>
        <w:kinsoku/>
        <w:wordWrap/>
        <w:overflowPunct/>
        <w:topLinePunct w:val="0"/>
        <w:autoSpaceDE/>
        <w:autoSpaceDN/>
        <w:bidi w:val="0"/>
        <w:adjustRightInd/>
        <w:snapToGrid w:val="0"/>
        <w:spacing w:line="336" w:lineRule="auto"/>
        <w:ind w:firstLine="643" w:firstLineChars="200"/>
        <w:jc w:val="left"/>
        <w:textAlignment w:val="auto"/>
        <w:rPr>
          <w:rFonts w:hint="eastAsia" w:ascii="仿宋" w:hAnsi="仿宋" w:eastAsia="仿宋" w:cs="仿宋"/>
          <w:b/>
          <w:bCs/>
          <w:color w:val="333333"/>
          <w:kern w:val="0"/>
          <w:sz w:val="18"/>
          <w:szCs w:val="18"/>
          <w:lang w:val="en-US" w:eastAsia="zh-CN"/>
        </w:rPr>
      </w:pPr>
      <w:r>
        <w:rPr>
          <w:rFonts w:hint="eastAsia" w:ascii="仿宋" w:hAnsi="仿宋" w:eastAsia="仿宋" w:cs="仿宋"/>
          <w:b/>
          <w:bCs/>
          <w:color w:val="333333"/>
          <w:kern w:val="0"/>
          <w:sz w:val="32"/>
          <w:szCs w:val="32"/>
        </w:rPr>
        <w:t>（二）预算支出情况</w:t>
      </w:r>
      <w:r>
        <w:rPr>
          <w:rFonts w:hint="eastAsia" w:ascii="仿宋" w:hAnsi="仿宋" w:eastAsia="仿宋" w:cs="仿宋"/>
          <w:b/>
          <w:bCs/>
          <w:color w:val="333333"/>
          <w:kern w:val="0"/>
          <w:sz w:val="32"/>
          <w:szCs w:val="32"/>
          <w:lang w:val="en-US" w:eastAsia="zh-CN"/>
        </w:rPr>
        <w:t>说明</w:t>
      </w:r>
    </w:p>
    <w:p>
      <w:pPr>
        <w:keepNext w:val="0"/>
        <w:keepLines w:val="0"/>
        <w:pageBreakBefore w:val="0"/>
        <w:widowControl/>
        <w:kinsoku/>
        <w:wordWrap/>
        <w:overflowPunct/>
        <w:topLinePunct w:val="0"/>
        <w:autoSpaceDE/>
        <w:autoSpaceDN/>
        <w:bidi w:val="0"/>
        <w:adjustRightInd/>
        <w:snapToGrid w:val="0"/>
        <w:spacing w:line="336" w:lineRule="auto"/>
        <w:ind w:firstLine="640"/>
        <w:jc w:val="left"/>
        <w:textAlignment w:val="auto"/>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color w:val="333333"/>
          <w:kern w:val="0"/>
          <w:sz w:val="32"/>
          <w:szCs w:val="32"/>
        </w:rPr>
        <w:t>20</w:t>
      </w:r>
      <w:r>
        <w:rPr>
          <w:rFonts w:hint="eastAsia" w:ascii="仿宋" w:hAnsi="仿宋" w:eastAsia="仿宋" w:cs="仿宋"/>
          <w:color w:val="333333"/>
          <w:kern w:val="0"/>
          <w:sz w:val="32"/>
          <w:szCs w:val="32"/>
          <w:lang w:val="en-US" w:eastAsia="zh-CN"/>
        </w:rPr>
        <w:t>20</w:t>
      </w:r>
      <w:r>
        <w:rPr>
          <w:rFonts w:hint="eastAsia" w:ascii="仿宋" w:hAnsi="仿宋" w:eastAsia="仿宋" w:cs="仿宋"/>
          <w:color w:val="333333"/>
          <w:kern w:val="0"/>
          <w:sz w:val="32"/>
          <w:szCs w:val="32"/>
        </w:rPr>
        <w:t>年支出</w:t>
      </w:r>
      <w:r>
        <w:rPr>
          <w:rFonts w:hint="eastAsia" w:ascii="仿宋" w:hAnsi="仿宋" w:eastAsia="仿宋" w:cs="仿宋"/>
          <w:color w:val="333333"/>
          <w:kern w:val="0"/>
          <w:sz w:val="32"/>
          <w:szCs w:val="32"/>
          <w:lang w:val="en-US" w:eastAsia="zh-CN"/>
        </w:rPr>
        <w:t>预算</w:t>
      </w:r>
      <w:r>
        <w:rPr>
          <w:rFonts w:hint="eastAsia" w:ascii="仿宋" w:hAnsi="仿宋" w:eastAsia="仿宋" w:cs="仿宋"/>
          <w:color w:val="333333"/>
          <w:sz w:val="32"/>
          <w:szCs w:val="32"/>
          <w:lang w:val="en-US" w:eastAsia="zh-CN"/>
        </w:rPr>
        <w:t>325821.00</w:t>
      </w:r>
      <w:r>
        <w:rPr>
          <w:rFonts w:hint="eastAsia" w:ascii="仿宋" w:hAnsi="仿宋" w:eastAsia="仿宋" w:cs="仿宋"/>
          <w:color w:val="333333"/>
          <w:kern w:val="0"/>
          <w:sz w:val="32"/>
          <w:szCs w:val="32"/>
        </w:rPr>
        <w:t>元，</w:t>
      </w:r>
      <w:r>
        <w:rPr>
          <w:rFonts w:hint="eastAsia" w:ascii="仿宋" w:hAnsi="仿宋" w:eastAsia="仿宋" w:cs="仿宋"/>
          <w:color w:val="333333"/>
          <w:kern w:val="0"/>
          <w:sz w:val="32"/>
          <w:szCs w:val="32"/>
          <w:lang w:eastAsia="zh-CN"/>
        </w:rPr>
        <w:t>比上年减少</w:t>
      </w:r>
      <w:r>
        <w:rPr>
          <w:rFonts w:hint="eastAsia" w:ascii="仿宋" w:hAnsi="仿宋" w:eastAsia="仿宋" w:cs="仿宋"/>
          <w:color w:val="333333"/>
          <w:sz w:val="32"/>
          <w:szCs w:val="32"/>
          <w:lang w:val="en-US" w:eastAsia="zh-CN"/>
        </w:rPr>
        <w:t>491232.00</w:t>
      </w:r>
      <w:r>
        <w:rPr>
          <w:rFonts w:hint="eastAsia" w:ascii="仿宋" w:hAnsi="仿宋" w:eastAsia="仿宋" w:cs="仿宋"/>
          <w:color w:val="333333"/>
          <w:kern w:val="0"/>
          <w:sz w:val="32"/>
          <w:szCs w:val="32"/>
          <w:lang w:val="en-US" w:eastAsia="zh-CN"/>
        </w:rPr>
        <w:t>元，减幅</w:t>
      </w:r>
      <w:r>
        <w:rPr>
          <w:rFonts w:hint="eastAsia" w:ascii="仿宋" w:hAnsi="仿宋" w:eastAsia="仿宋" w:cs="仿宋"/>
          <w:color w:val="333333"/>
          <w:sz w:val="32"/>
          <w:szCs w:val="32"/>
          <w:lang w:val="en-US" w:eastAsia="zh-CN"/>
        </w:rPr>
        <w:t>60.12</w:t>
      </w:r>
      <w:r>
        <w:rPr>
          <w:rFonts w:hint="eastAsia" w:ascii="仿宋" w:hAnsi="仿宋" w:eastAsia="仿宋" w:cs="仿宋"/>
          <w:color w:val="333333"/>
          <w:kern w:val="0"/>
          <w:sz w:val="32"/>
          <w:szCs w:val="32"/>
          <w:lang w:val="en-US" w:eastAsia="zh-CN"/>
        </w:rPr>
        <w:t>%。其中，基本支出本年度预算94821.00元，比上年度减少22232.00元；项目支出本年度预算231000.00元，比上年度减少469000.00元。</w:t>
      </w:r>
    </w:p>
    <w:p>
      <w:pPr>
        <w:keepNext w:val="0"/>
        <w:keepLines w:val="0"/>
        <w:pageBreakBefore w:val="0"/>
        <w:widowControl/>
        <w:numPr>
          <w:ilvl w:val="0"/>
          <w:numId w:val="1"/>
        </w:numPr>
        <w:kinsoku/>
        <w:wordWrap/>
        <w:overflowPunct/>
        <w:topLinePunct w:val="0"/>
        <w:autoSpaceDE/>
        <w:autoSpaceDN/>
        <w:bidi w:val="0"/>
        <w:adjustRightInd/>
        <w:snapToGrid w:val="0"/>
        <w:spacing w:line="336" w:lineRule="auto"/>
        <w:ind w:firstLine="640"/>
        <w:jc w:val="left"/>
        <w:textAlignment w:val="auto"/>
        <w:rPr>
          <w:rFonts w:hint="eastAsia" w:ascii="仿宋" w:hAnsi="仿宋" w:eastAsia="仿宋" w:cs="仿宋"/>
          <w:b/>
          <w:bCs/>
          <w:color w:val="333333"/>
          <w:kern w:val="0"/>
          <w:sz w:val="32"/>
          <w:szCs w:val="32"/>
          <w:lang w:val="en-US" w:eastAsia="zh-CN"/>
        </w:rPr>
      </w:pPr>
      <w:r>
        <w:rPr>
          <w:rFonts w:hint="eastAsia" w:ascii="仿宋" w:hAnsi="仿宋" w:eastAsia="仿宋" w:cs="仿宋"/>
          <w:b/>
          <w:bCs/>
          <w:color w:val="333333"/>
          <w:kern w:val="0"/>
          <w:sz w:val="32"/>
          <w:szCs w:val="32"/>
          <w:lang w:val="en-US" w:eastAsia="zh-CN"/>
        </w:rPr>
        <w:t>预算收支增减变动原因说明</w:t>
      </w:r>
    </w:p>
    <w:p>
      <w:pPr>
        <w:keepNext w:val="0"/>
        <w:keepLines w:val="0"/>
        <w:pageBreakBefore w:val="0"/>
        <w:widowControl/>
        <w:kinsoku/>
        <w:wordWrap/>
        <w:overflowPunct/>
        <w:topLinePunct w:val="0"/>
        <w:autoSpaceDE/>
        <w:autoSpaceDN/>
        <w:bidi w:val="0"/>
        <w:adjustRightInd/>
        <w:snapToGrid w:val="0"/>
        <w:spacing w:line="336" w:lineRule="auto"/>
        <w:ind w:firstLine="640"/>
        <w:jc w:val="left"/>
        <w:textAlignment w:val="auto"/>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我单位2020年预算收入比2019年</w:t>
      </w:r>
      <w:r>
        <w:rPr>
          <w:rFonts w:hint="eastAsia" w:ascii="仿宋" w:hAnsi="仿宋" w:eastAsia="仿宋" w:cs="仿宋"/>
          <w:color w:val="333333"/>
          <w:sz w:val="32"/>
          <w:szCs w:val="32"/>
          <w:lang w:val="en-US" w:eastAsia="zh-CN"/>
        </w:rPr>
        <w:t>减少491232.00</w:t>
      </w:r>
      <w:r>
        <w:rPr>
          <w:rFonts w:hint="eastAsia" w:ascii="仿宋" w:hAnsi="仿宋" w:eastAsia="仿宋" w:cs="仿宋"/>
          <w:color w:val="333333"/>
          <w:kern w:val="0"/>
          <w:sz w:val="32"/>
          <w:szCs w:val="32"/>
          <w:lang w:val="en-US" w:eastAsia="zh-CN"/>
        </w:rPr>
        <w:t>元，减少原因为2020年全县困难职工比2019年减少，省财政配套帮扶资金相应减少。</w:t>
      </w:r>
    </w:p>
    <w:p>
      <w:pPr>
        <w:keepNext w:val="0"/>
        <w:keepLines w:val="0"/>
        <w:pageBreakBefore w:val="0"/>
        <w:widowControl/>
        <w:kinsoku/>
        <w:wordWrap/>
        <w:overflowPunct/>
        <w:topLinePunct w:val="0"/>
        <w:autoSpaceDE/>
        <w:autoSpaceDN/>
        <w:bidi w:val="0"/>
        <w:adjustRightInd/>
        <w:snapToGrid w:val="0"/>
        <w:spacing w:line="336" w:lineRule="auto"/>
        <w:ind w:firstLine="640"/>
        <w:jc w:val="left"/>
        <w:textAlignment w:val="auto"/>
        <w:rPr>
          <w:rFonts w:hint="default" w:ascii="仿宋" w:hAnsi="仿宋" w:eastAsia="仿宋" w:cs="仿宋"/>
          <w:color w:val="333333"/>
          <w:kern w:val="0"/>
          <w:sz w:val="32"/>
          <w:szCs w:val="32"/>
          <w:lang w:val="en-US"/>
        </w:rPr>
      </w:pPr>
      <w:r>
        <w:rPr>
          <w:rFonts w:hint="eastAsia" w:ascii="仿宋" w:hAnsi="仿宋" w:eastAsia="仿宋" w:cs="仿宋"/>
          <w:color w:val="333333"/>
          <w:kern w:val="0"/>
          <w:sz w:val="32"/>
          <w:szCs w:val="32"/>
          <w:lang w:val="en-US" w:eastAsia="zh-CN"/>
        </w:rPr>
        <w:t>我单位2020年预算支出比2019年</w:t>
      </w:r>
      <w:r>
        <w:rPr>
          <w:rFonts w:hint="eastAsia" w:ascii="仿宋" w:hAnsi="仿宋" w:eastAsia="仿宋" w:cs="仿宋"/>
          <w:color w:val="333333"/>
          <w:kern w:val="0"/>
          <w:sz w:val="32"/>
          <w:szCs w:val="32"/>
          <w:lang w:eastAsia="zh-CN"/>
        </w:rPr>
        <w:t>减少</w:t>
      </w:r>
      <w:r>
        <w:rPr>
          <w:rFonts w:hint="eastAsia" w:ascii="仿宋" w:hAnsi="仿宋" w:eastAsia="仿宋" w:cs="仿宋"/>
          <w:color w:val="333333"/>
          <w:sz w:val="32"/>
          <w:szCs w:val="32"/>
          <w:lang w:val="en-US" w:eastAsia="zh-CN"/>
        </w:rPr>
        <w:t>491232.00</w:t>
      </w:r>
      <w:r>
        <w:rPr>
          <w:rFonts w:hint="eastAsia" w:ascii="仿宋" w:hAnsi="仿宋" w:eastAsia="仿宋" w:cs="仿宋"/>
          <w:color w:val="333333"/>
          <w:kern w:val="0"/>
          <w:sz w:val="32"/>
          <w:szCs w:val="32"/>
          <w:lang w:val="en-US" w:eastAsia="zh-CN"/>
        </w:rPr>
        <w:t>元。其中，基本支出减少22232.00元，减少原因今年工会经费的预算；项目支出减少231000.00元，减少原因为2020年全县困难职工减少，省财政配套帮扶资金相应减少。</w:t>
      </w:r>
    </w:p>
    <w:p>
      <w:pPr>
        <w:keepNext w:val="0"/>
        <w:keepLines w:val="0"/>
        <w:pageBreakBefore w:val="0"/>
        <w:widowControl/>
        <w:kinsoku/>
        <w:wordWrap/>
        <w:overflowPunct/>
        <w:topLinePunct w:val="0"/>
        <w:autoSpaceDE/>
        <w:autoSpaceDN/>
        <w:bidi w:val="0"/>
        <w:adjustRightInd/>
        <w:snapToGrid w:val="0"/>
        <w:spacing w:line="336" w:lineRule="auto"/>
        <w:jc w:val="left"/>
        <w:textAlignment w:val="auto"/>
        <w:rPr>
          <w:rFonts w:hint="eastAsia" w:ascii="仿宋" w:hAnsi="仿宋" w:eastAsia="仿宋" w:cs="仿宋"/>
          <w:b/>
          <w:bCs/>
          <w:color w:val="333333"/>
          <w:kern w:val="0"/>
          <w:sz w:val="18"/>
          <w:szCs w:val="18"/>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b/>
          <w:bCs/>
          <w:color w:val="333333"/>
          <w:kern w:val="0"/>
          <w:sz w:val="32"/>
          <w:szCs w:val="32"/>
        </w:rPr>
        <w:t>（</w:t>
      </w:r>
      <w:r>
        <w:rPr>
          <w:rFonts w:hint="eastAsia" w:ascii="仿宋" w:hAnsi="仿宋" w:eastAsia="仿宋" w:cs="仿宋"/>
          <w:b/>
          <w:bCs/>
          <w:color w:val="333333"/>
          <w:kern w:val="0"/>
          <w:sz w:val="32"/>
          <w:szCs w:val="32"/>
          <w:lang w:val="en-US" w:eastAsia="zh-CN"/>
        </w:rPr>
        <w:t>四</w:t>
      </w:r>
      <w:r>
        <w:rPr>
          <w:rFonts w:hint="eastAsia" w:ascii="仿宋" w:hAnsi="仿宋" w:eastAsia="仿宋" w:cs="仿宋"/>
          <w:b/>
          <w:bCs/>
          <w:color w:val="333333"/>
          <w:kern w:val="0"/>
          <w:sz w:val="32"/>
          <w:szCs w:val="32"/>
        </w:rPr>
        <w:t>）一般公共预算支出预算情况</w:t>
      </w:r>
    </w:p>
    <w:p>
      <w:pPr>
        <w:keepNext w:val="0"/>
        <w:keepLines w:val="0"/>
        <w:pageBreakBefore w:val="0"/>
        <w:widowControl/>
        <w:kinsoku/>
        <w:wordWrap/>
        <w:overflowPunct/>
        <w:topLinePunct w:val="0"/>
        <w:autoSpaceDE/>
        <w:autoSpaceDN/>
        <w:bidi w:val="0"/>
        <w:adjustRightInd/>
        <w:snapToGrid w:val="0"/>
        <w:spacing w:line="336" w:lineRule="auto"/>
        <w:ind w:firstLine="640"/>
        <w:jc w:val="left"/>
        <w:textAlignment w:val="auto"/>
        <w:rPr>
          <w:rFonts w:hint="eastAsia" w:ascii="仿宋" w:hAnsi="仿宋" w:eastAsia="仿宋" w:cs="仿宋"/>
          <w:b w:val="0"/>
          <w:i w:val="0"/>
          <w:caps w:val="0"/>
          <w:color w:val="auto"/>
          <w:spacing w:val="0"/>
          <w:kern w:val="0"/>
          <w:sz w:val="32"/>
          <w:szCs w:val="32"/>
          <w:shd w:val="clear" w:fill="FFFFFF"/>
          <w:lang w:val="en-US" w:eastAsia="zh-CN" w:bidi="ar"/>
        </w:rPr>
      </w:pPr>
      <w:r>
        <w:rPr>
          <w:rFonts w:hint="eastAsia" w:ascii="仿宋" w:hAnsi="仿宋" w:eastAsia="仿宋" w:cs="仿宋"/>
          <w:b w:val="0"/>
          <w:i w:val="0"/>
          <w:caps w:val="0"/>
          <w:color w:val="auto"/>
          <w:spacing w:val="0"/>
          <w:kern w:val="0"/>
          <w:sz w:val="32"/>
          <w:szCs w:val="32"/>
          <w:shd w:val="clear" w:fill="FFFFFF"/>
          <w:lang w:val="en-US" w:eastAsia="zh-CN" w:bidi="ar"/>
        </w:rPr>
        <w:t xml:space="preserve"> 2020年一般公共预算支出</w:t>
      </w:r>
      <w:r>
        <w:rPr>
          <w:rFonts w:hint="eastAsia" w:ascii="仿宋" w:hAnsi="仿宋" w:eastAsia="仿宋" w:cs="仿宋"/>
          <w:color w:val="333333"/>
          <w:sz w:val="32"/>
          <w:szCs w:val="32"/>
          <w:lang w:val="en-US" w:eastAsia="zh-CN"/>
        </w:rPr>
        <w:t>325821.00</w:t>
      </w:r>
      <w:r>
        <w:rPr>
          <w:rFonts w:hint="eastAsia" w:ascii="仿宋" w:hAnsi="仿宋" w:eastAsia="仿宋" w:cs="仿宋"/>
          <w:b w:val="0"/>
          <w:i w:val="0"/>
          <w:caps w:val="0"/>
          <w:color w:val="auto"/>
          <w:spacing w:val="0"/>
          <w:kern w:val="0"/>
          <w:sz w:val="32"/>
          <w:szCs w:val="32"/>
          <w:shd w:val="clear" w:fill="FFFFFF"/>
          <w:lang w:val="en-US" w:eastAsia="zh-CN" w:bidi="ar"/>
        </w:rPr>
        <w:t>元，</w:t>
      </w:r>
      <w:r>
        <w:rPr>
          <w:rFonts w:hint="eastAsia" w:ascii="仿宋" w:hAnsi="仿宋" w:eastAsia="仿宋" w:cs="仿宋"/>
          <w:color w:val="333333"/>
          <w:kern w:val="0"/>
          <w:sz w:val="32"/>
          <w:szCs w:val="32"/>
          <w:lang w:val="en-US" w:eastAsia="zh-CN"/>
        </w:rPr>
        <w:t>比2019年</w:t>
      </w:r>
      <w:r>
        <w:rPr>
          <w:rFonts w:hint="eastAsia" w:ascii="仿宋" w:hAnsi="仿宋" w:eastAsia="仿宋" w:cs="仿宋"/>
          <w:color w:val="333333"/>
          <w:kern w:val="0"/>
          <w:sz w:val="32"/>
          <w:szCs w:val="32"/>
          <w:lang w:eastAsia="zh-CN"/>
        </w:rPr>
        <w:t>减少</w:t>
      </w:r>
      <w:r>
        <w:rPr>
          <w:rFonts w:hint="eastAsia" w:ascii="仿宋" w:hAnsi="仿宋" w:eastAsia="仿宋" w:cs="仿宋"/>
          <w:color w:val="333333"/>
          <w:sz w:val="32"/>
          <w:szCs w:val="32"/>
          <w:lang w:val="en-US" w:eastAsia="zh-CN"/>
        </w:rPr>
        <w:t>491232.00</w:t>
      </w:r>
      <w:r>
        <w:rPr>
          <w:rFonts w:hint="eastAsia" w:ascii="仿宋" w:hAnsi="仿宋" w:eastAsia="仿宋" w:cs="仿宋"/>
          <w:color w:val="333333"/>
          <w:kern w:val="0"/>
          <w:sz w:val="32"/>
          <w:szCs w:val="32"/>
          <w:lang w:val="en-US" w:eastAsia="zh-CN"/>
        </w:rPr>
        <w:t>元。其中，基本支出减少22232.00元，减少原因为2020年减少了单位工会经费的支出；项目支出减少469000.00元，减少原因为全县困难职工减少，帮扶资金支出减少。</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right="0" w:rightChars="0" w:firstLine="643" w:firstLineChars="200"/>
        <w:jc w:val="left"/>
        <w:textAlignment w:val="auto"/>
        <w:rPr>
          <w:rFonts w:hint="eastAsia" w:ascii="仿宋" w:hAnsi="仿宋" w:eastAsia="仿宋" w:cs="仿宋"/>
          <w:b/>
          <w:bCs/>
          <w:i w:val="0"/>
          <w:caps w:val="0"/>
          <w:color w:val="auto"/>
          <w:spacing w:val="0"/>
          <w:kern w:val="0"/>
          <w:sz w:val="32"/>
          <w:szCs w:val="32"/>
          <w:shd w:val="clear" w:fill="FFFFFF"/>
          <w:lang w:val="en-US" w:eastAsia="zh-CN" w:bidi="ar"/>
        </w:rPr>
      </w:pPr>
      <w:r>
        <w:rPr>
          <w:rFonts w:hint="eastAsia" w:ascii="仿宋" w:hAnsi="仿宋" w:eastAsia="仿宋" w:cs="仿宋"/>
          <w:b/>
          <w:bCs/>
          <w:i w:val="0"/>
          <w:caps w:val="0"/>
          <w:color w:val="auto"/>
          <w:spacing w:val="0"/>
          <w:kern w:val="0"/>
          <w:sz w:val="32"/>
          <w:szCs w:val="32"/>
          <w:shd w:val="clear" w:fill="FFFFFF"/>
          <w:lang w:val="en-US" w:eastAsia="zh-CN" w:bidi="ar"/>
        </w:rPr>
        <w:t>1、机关运行经费安排情况说明</w:t>
      </w:r>
    </w:p>
    <w:p>
      <w:pPr>
        <w:keepNext w:val="0"/>
        <w:keepLines w:val="0"/>
        <w:pageBreakBefore w:val="0"/>
        <w:widowControl/>
        <w:kinsoku/>
        <w:wordWrap/>
        <w:overflowPunct/>
        <w:topLinePunct w:val="0"/>
        <w:autoSpaceDE/>
        <w:autoSpaceDN/>
        <w:bidi w:val="0"/>
        <w:adjustRightInd/>
        <w:snapToGrid w:val="0"/>
        <w:spacing w:line="336" w:lineRule="auto"/>
        <w:ind w:firstLine="645"/>
        <w:jc w:val="left"/>
        <w:textAlignment w:val="auto"/>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eastAsia="zh-CN"/>
        </w:rPr>
        <w:t>无</w:t>
      </w:r>
    </w:p>
    <w:p>
      <w:pPr>
        <w:keepNext w:val="0"/>
        <w:keepLines w:val="0"/>
        <w:pageBreakBefore w:val="0"/>
        <w:widowControl/>
        <w:kinsoku/>
        <w:wordWrap/>
        <w:overflowPunct/>
        <w:topLinePunct w:val="0"/>
        <w:autoSpaceDE/>
        <w:autoSpaceDN/>
        <w:bidi w:val="0"/>
        <w:adjustRightInd/>
        <w:snapToGrid w:val="0"/>
        <w:spacing w:line="336" w:lineRule="auto"/>
        <w:ind w:firstLine="643" w:firstLineChars="200"/>
        <w:jc w:val="left"/>
        <w:textAlignment w:val="auto"/>
        <w:rPr>
          <w:rFonts w:hint="eastAsia" w:ascii="仿宋" w:hAnsi="仿宋" w:eastAsia="仿宋" w:cs="仿宋"/>
          <w:b/>
          <w:bCs/>
          <w:color w:val="333333"/>
          <w:kern w:val="0"/>
          <w:sz w:val="32"/>
          <w:szCs w:val="32"/>
          <w:lang w:val="en-US" w:eastAsia="zh-CN"/>
        </w:rPr>
      </w:pPr>
      <w:r>
        <w:rPr>
          <w:rFonts w:hint="eastAsia" w:ascii="仿宋" w:hAnsi="仿宋" w:eastAsia="仿宋" w:cs="仿宋"/>
          <w:b/>
          <w:bCs/>
          <w:color w:val="333333"/>
          <w:kern w:val="0"/>
          <w:sz w:val="32"/>
          <w:szCs w:val="32"/>
          <w:lang w:val="en-US" w:eastAsia="zh-CN"/>
        </w:rPr>
        <w:t>2、政府采购安排情况说明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right="0" w:firstLine="643" w:firstLineChars="200"/>
        <w:jc w:val="left"/>
        <w:textAlignment w:val="auto"/>
        <w:rPr>
          <w:rFonts w:hint="eastAsia" w:ascii="仿宋" w:hAnsi="仿宋" w:eastAsia="仿宋" w:cs="仿宋"/>
          <w:b/>
          <w:bCs/>
          <w:i w:val="0"/>
          <w:caps w:val="0"/>
          <w:color w:val="auto"/>
          <w:spacing w:val="0"/>
          <w:kern w:val="0"/>
          <w:sz w:val="32"/>
          <w:szCs w:val="32"/>
          <w:shd w:val="clear" w:fill="FFFFFF"/>
          <w:lang w:val="en-US" w:eastAsia="zh-CN" w:bidi="ar"/>
        </w:rPr>
      </w:pPr>
      <w:r>
        <w:rPr>
          <w:rFonts w:hint="eastAsia" w:ascii="仿宋" w:hAnsi="仿宋" w:eastAsia="仿宋" w:cs="仿宋"/>
          <w:b/>
          <w:bCs/>
          <w:i w:val="0"/>
          <w:caps w:val="0"/>
          <w:color w:val="auto"/>
          <w:spacing w:val="0"/>
          <w:kern w:val="0"/>
          <w:sz w:val="32"/>
          <w:szCs w:val="32"/>
          <w:shd w:val="clear" w:fill="FFFFFF"/>
          <w:lang w:val="en-US" w:eastAsia="zh-CN" w:bidi="ar"/>
        </w:rPr>
        <w:t>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right="0" w:firstLine="643" w:firstLineChars="200"/>
        <w:jc w:val="left"/>
        <w:textAlignment w:val="auto"/>
        <w:rPr>
          <w:rFonts w:hint="eastAsia" w:ascii="仿宋" w:hAnsi="仿宋" w:eastAsia="仿宋" w:cs="仿宋"/>
          <w:b/>
          <w:bCs/>
          <w:i w:val="0"/>
          <w:caps w:val="0"/>
          <w:color w:val="auto"/>
          <w:spacing w:val="0"/>
          <w:kern w:val="0"/>
          <w:sz w:val="32"/>
          <w:szCs w:val="32"/>
          <w:shd w:val="clear" w:fill="FFFFFF"/>
          <w:lang w:val="en-US" w:eastAsia="zh-CN" w:bidi="ar"/>
        </w:rPr>
      </w:pPr>
      <w:r>
        <w:rPr>
          <w:rFonts w:hint="eastAsia" w:ascii="仿宋" w:hAnsi="仿宋" w:eastAsia="仿宋" w:cs="仿宋"/>
          <w:b/>
          <w:bCs/>
          <w:i w:val="0"/>
          <w:caps w:val="0"/>
          <w:color w:val="auto"/>
          <w:spacing w:val="0"/>
          <w:kern w:val="0"/>
          <w:sz w:val="32"/>
          <w:szCs w:val="32"/>
          <w:shd w:val="clear" w:fill="FFFFFF"/>
          <w:lang w:val="en-US" w:eastAsia="zh-CN" w:bidi="ar"/>
        </w:rPr>
        <w:t>3、“三公”经费情况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right="0" w:firstLine="643" w:firstLineChars="200"/>
        <w:jc w:val="left"/>
        <w:textAlignment w:val="auto"/>
        <w:rPr>
          <w:rFonts w:hint="eastAsia" w:ascii="仿宋" w:hAnsi="仿宋" w:eastAsia="仿宋" w:cs="仿宋"/>
          <w:b/>
          <w:bCs/>
          <w:i w:val="0"/>
          <w:caps w:val="0"/>
          <w:color w:val="auto"/>
          <w:spacing w:val="0"/>
          <w:kern w:val="0"/>
          <w:sz w:val="32"/>
          <w:szCs w:val="32"/>
          <w:shd w:val="clear" w:fill="FFFFFF"/>
          <w:lang w:val="en-US" w:eastAsia="zh-CN" w:bidi="ar"/>
        </w:rPr>
      </w:pPr>
      <w:r>
        <w:rPr>
          <w:rFonts w:hint="eastAsia" w:ascii="仿宋" w:hAnsi="仿宋" w:eastAsia="仿宋" w:cs="仿宋"/>
          <w:b/>
          <w:bCs/>
          <w:i w:val="0"/>
          <w:caps w:val="0"/>
          <w:color w:val="auto"/>
          <w:spacing w:val="0"/>
          <w:kern w:val="0"/>
          <w:sz w:val="32"/>
          <w:szCs w:val="32"/>
          <w:shd w:val="clear" w:fill="FFFFFF"/>
          <w:lang w:val="en-US" w:eastAsia="zh-CN" w:bidi="ar"/>
        </w:rPr>
        <w:t>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right="0" w:firstLine="643" w:firstLineChars="200"/>
        <w:jc w:val="left"/>
        <w:textAlignment w:val="auto"/>
        <w:rPr>
          <w:rFonts w:hint="eastAsia" w:ascii="仿宋" w:hAnsi="仿宋" w:eastAsia="仿宋" w:cs="仿宋"/>
          <w:b/>
          <w:bCs/>
          <w:i w:val="0"/>
          <w:caps w:val="0"/>
          <w:color w:val="auto"/>
          <w:spacing w:val="0"/>
          <w:kern w:val="0"/>
          <w:sz w:val="32"/>
          <w:szCs w:val="32"/>
          <w:shd w:val="clear" w:fill="FFFFFF"/>
          <w:lang w:val="en-US" w:eastAsia="zh-CN" w:bidi="ar"/>
        </w:rPr>
      </w:pPr>
      <w:r>
        <w:rPr>
          <w:rFonts w:hint="eastAsia" w:ascii="仿宋" w:hAnsi="仿宋" w:eastAsia="仿宋" w:cs="仿宋"/>
          <w:b/>
          <w:bCs/>
          <w:i w:val="0"/>
          <w:caps w:val="0"/>
          <w:color w:val="auto"/>
          <w:spacing w:val="0"/>
          <w:kern w:val="0"/>
          <w:sz w:val="32"/>
          <w:szCs w:val="32"/>
          <w:shd w:val="clear" w:fill="FFFFFF"/>
          <w:lang w:val="en-US" w:eastAsia="zh-CN" w:bidi="ar"/>
        </w:rPr>
        <w:t>4、政府性基金</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right="0" w:rightChars="0" w:firstLine="643" w:firstLineChars="200"/>
        <w:jc w:val="left"/>
        <w:textAlignment w:val="auto"/>
        <w:rPr>
          <w:rFonts w:hint="eastAsia" w:ascii="仿宋" w:hAnsi="仿宋" w:eastAsia="仿宋" w:cs="仿宋"/>
          <w:b/>
          <w:bCs/>
          <w:i w:val="0"/>
          <w:caps w:val="0"/>
          <w:color w:val="auto"/>
          <w:spacing w:val="0"/>
          <w:kern w:val="0"/>
          <w:sz w:val="32"/>
          <w:szCs w:val="32"/>
          <w:shd w:val="clear" w:fill="FFFFFF"/>
          <w:lang w:val="en-US" w:eastAsia="zh-CN" w:bidi="ar"/>
        </w:rPr>
      </w:pPr>
      <w:r>
        <w:rPr>
          <w:rFonts w:hint="eastAsia" w:ascii="仿宋" w:hAnsi="仿宋" w:eastAsia="仿宋" w:cs="仿宋"/>
          <w:b/>
          <w:bCs/>
          <w:i w:val="0"/>
          <w:caps w:val="0"/>
          <w:color w:val="auto"/>
          <w:spacing w:val="0"/>
          <w:kern w:val="0"/>
          <w:sz w:val="32"/>
          <w:szCs w:val="32"/>
          <w:shd w:val="clear" w:fill="FFFFFF"/>
          <w:lang w:val="en-US" w:eastAsia="zh-CN" w:bidi="ar"/>
        </w:rPr>
        <w:t>无</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right="0" w:rightChars="0" w:firstLine="643" w:firstLineChars="200"/>
        <w:jc w:val="left"/>
        <w:textAlignment w:val="auto"/>
        <w:rPr>
          <w:rFonts w:hint="eastAsia" w:ascii="仿宋" w:hAnsi="仿宋" w:eastAsia="仿宋" w:cs="仿宋"/>
          <w:b/>
          <w:bCs/>
          <w:i w:val="0"/>
          <w:caps w:val="0"/>
          <w:color w:val="auto"/>
          <w:spacing w:val="0"/>
          <w:kern w:val="0"/>
          <w:sz w:val="32"/>
          <w:szCs w:val="32"/>
          <w:shd w:val="clear" w:fill="FFFFFF"/>
          <w:lang w:val="en-US" w:eastAsia="zh-CN" w:bidi="ar"/>
        </w:rPr>
      </w:pPr>
      <w:r>
        <w:rPr>
          <w:rFonts w:hint="eastAsia" w:ascii="仿宋" w:hAnsi="仿宋" w:eastAsia="仿宋" w:cs="仿宋"/>
          <w:b/>
          <w:bCs/>
          <w:i w:val="0"/>
          <w:caps w:val="0"/>
          <w:color w:val="auto"/>
          <w:spacing w:val="0"/>
          <w:kern w:val="0"/>
          <w:sz w:val="32"/>
          <w:szCs w:val="32"/>
          <w:shd w:val="clear" w:fill="FFFFFF"/>
          <w:lang w:val="en-US" w:eastAsia="zh-CN" w:bidi="ar"/>
        </w:rPr>
        <w:t>5、专业性较强的名词解释</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480" w:leftChars="0" w:right="0" w:rightChars="0"/>
        <w:jc w:val="left"/>
        <w:textAlignment w:val="auto"/>
        <w:rPr>
          <w:rFonts w:hint="eastAsia" w:ascii="仿宋" w:hAnsi="仿宋" w:eastAsia="仿宋" w:cs="仿宋"/>
          <w:color w:val="333333"/>
          <w:kern w:val="0"/>
          <w:sz w:val="32"/>
          <w:szCs w:val="32"/>
          <w:lang w:val="en-US" w:eastAsia="zh-CN"/>
        </w:rPr>
      </w:pPr>
      <w:r>
        <w:rPr>
          <w:rFonts w:hint="eastAsia" w:ascii="仿宋" w:hAnsi="仿宋" w:eastAsia="仿宋" w:cs="仿宋"/>
          <w:b w:val="0"/>
          <w:i w:val="0"/>
          <w:caps w:val="0"/>
          <w:color w:val="auto"/>
          <w:spacing w:val="0"/>
          <w:kern w:val="0"/>
          <w:sz w:val="32"/>
          <w:szCs w:val="32"/>
          <w:shd w:val="clear" w:fill="FFFFFF"/>
          <w:lang w:val="en-US" w:eastAsia="zh-CN" w:bidi="ar"/>
        </w:rPr>
        <w:t>我单位不存在专业性较强的名词解释。</w:t>
      </w:r>
    </w:p>
    <w:p>
      <w:pPr>
        <w:keepNext w:val="0"/>
        <w:keepLines w:val="0"/>
        <w:pageBreakBefore w:val="0"/>
        <w:widowControl/>
        <w:kinsoku/>
        <w:wordWrap/>
        <w:overflowPunct/>
        <w:topLinePunct w:val="0"/>
        <w:autoSpaceDE/>
        <w:autoSpaceDN/>
        <w:bidi w:val="0"/>
        <w:adjustRightInd/>
        <w:snapToGrid w:val="0"/>
        <w:spacing w:line="360" w:lineRule="auto"/>
        <w:ind w:firstLine="645"/>
        <w:jc w:val="left"/>
        <w:textAlignment w:val="auto"/>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 xml:space="preserve">              </w:t>
      </w:r>
    </w:p>
    <w:p>
      <w:pPr>
        <w:keepNext w:val="0"/>
        <w:keepLines w:val="0"/>
        <w:pageBreakBefore w:val="0"/>
        <w:widowControl/>
        <w:kinsoku/>
        <w:wordWrap/>
        <w:overflowPunct/>
        <w:topLinePunct w:val="0"/>
        <w:autoSpaceDE/>
        <w:autoSpaceDN/>
        <w:bidi w:val="0"/>
        <w:adjustRightInd/>
        <w:snapToGrid w:val="0"/>
        <w:spacing w:line="360" w:lineRule="auto"/>
        <w:ind w:firstLine="645"/>
        <w:jc w:val="center"/>
        <w:textAlignment w:val="auto"/>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 xml:space="preserve">                          平顺县总工会</w:t>
      </w:r>
    </w:p>
    <w:p>
      <w:pPr>
        <w:keepNext w:val="0"/>
        <w:keepLines w:val="0"/>
        <w:pageBreakBefore w:val="0"/>
        <w:widowControl/>
        <w:kinsoku/>
        <w:wordWrap/>
        <w:overflowPunct/>
        <w:topLinePunct w:val="0"/>
        <w:autoSpaceDE/>
        <w:autoSpaceDN/>
        <w:bidi w:val="0"/>
        <w:adjustRightInd/>
        <w:snapToGrid w:val="0"/>
        <w:spacing w:line="360" w:lineRule="auto"/>
        <w:ind w:firstLine="645"/>
        <w:jc w:val="center"/>
        <w:textAlignment w:val="auto"/>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 xml:space="preserve">                           2020年5月20</w:t>
      </w:r>
      <w:bookmarkStart w:id="0" w:name="_GoBack"/>
      <w:bookmarkEnd w:id="0"/>
      <w:r>
        <w:rPr>
          <w:rFonts w:hint="eastAsia" w:ascii="仿宋" w:hAnsi="仿宋" w:eastAsia="仿宋" w:cs="仿宋"/>
          <w:color w:val="333333"/>
          <w:kern w:val="0"/>
          <w:sz w:val="32"/>
          <w:szCs w:val="32"/>
          <w:lang w:val="en-US" w:eastAsia="zh-CN"/>
        </w:rPr>
        <w:t>日</w:t>
      </w:r>
    </w:p>
    <w:p>
      <w:pPr>
        <w:jc w:val="both"/>
        <w:rPr>
          <w:rFonts w:hint="eastAsia" w:ascii="仿宋" w:hAnsi="仿宋" w:eastAsia="仿宋" w:cs="仿宋"/>
          <w:b w:val="0"/>
          <w:bCs w:val="0"/>
          <w:color w:val="auto"/>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F93299"/>
    <w:multiLevelType w:val="singleLevel"/>
    <w:tmpl w:val="C9F9329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274CBA"/>
    <w:rsid w:val="0D274CBA"/>
    <w:rsid w:val="0F182F3D"/>
    <w:rsid w:val="14301960"/>
    <w:rsid w:val="16986847"/>
    <w:rsid w:val="17CF16F9"/>
    <w:rsid w:val="1ADB0DDA"/>
    <w:rsid w:val="1B7000A1"/>
    <w:rsid w:val="1B8E50E0"/>
    <w:rsid w:val="1C1F7487"/>
    <w:rsid w:val="22B70F4E"/>
    <w:rsid w:val="25E91199"/>
    <w:rsid w:val="26DD7A5B"/>
    <w:rsid w:val="27DA5C8E"/>
    <w:rsid w:val="28E81B96"/>
    <w:rsid w:val="2A50246B"/>
    <w:rsid w:val="2B0B61FF"/>
    <w:rsid w:val="2E240B6A"/>
    <w:rsid w:val="2FD16087"/>
    <w:rsid w:val="30383048"/>
    <w:rsid w:val="306222D1"/>
    <w:rsid w:val="30692105"/>
    <w:rsid w:val="31726B83"/>
    <w:rsid w:val="321A7679"/>
    <w:rsid w:val="332C3B01"/>
    <w:rsid w:val="33FB19DD"/>
    <w:rsid w:val="35E21AD5"/>
    <w:rsid w:val="38F74638"/>
    <w:rsid w:val="39451455"/>
    <w:rsid w:val="3C050709"/>
    <w:rsid w:val="3E424B85"/>
    <w:rsid w:val="4235659D"/>
    <w:rsid w:val="43004C0D"/>
    <w:rsid w:val="43217280"/>
    <w:rsid w:val="43E47C83"/>
    <w:rsid w:val="44376B46"/>
    <w:rsid w:val="446A3B99"/>
    <w:rsid w:val="49E664FC"/>
    <w:rsid w:val="4C35147E"/>
    <w:rsid w:val="4CD00A12"/>
    <w:rsid w:val="4DB820B9"/>
    <w:rsid w:val="516908D1"/>
    <w:rsid w:val="51C94125"/>
    <w:rsid w:val="52BD64F2"/>
    <w:rsid w:val="533C1B14"/>
    <w:rsid w:val="54A83A97"/>
    <w:rsid w:val="571607D1"/>
    <w:rsid w:val="58ED3988"/>
    <w:rsid w:val="5CE44330"/>
    <w:rsid w:val="5CF36303"/>
    <w:rsid w:val="5D1E39FA"/>
    <w:rsid w:val="6010348D"/>
    <w:rsid w:val="60AD03B2"/>
    <w:rsid w:val="652026C4"/>
    <w:rsid w:val="66981BC7"/>
    <w:rsid w:val="6A4E7D3C"/>
    <w:rsid w:val="6BCF1565"/>
    <w:rsid w:val="718C319A"/>
    <w:rsid w:val="71F74696"/>
    <w:rsid w:val="73597E51"/>
    <w:rsid w:val="7EBD0786"/>
    <w:rsid w:val="7F7015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jc w:val="left"/>
    </w:pPr>
    <w:rPr>
      <w:rFonts w:ascii="Calibri" w:hAnsi="Calibri"/>
      <w:kern w:val="0"/>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2016-08-17T01:03:00Z</dcterms:created>
  <dc:creator>Administrator</dc:creator>
  <cp:lastModifiedBy>Administrator</cp:lastModifiedBy>
  <cp:lastPrinted>2018-05-07T02:21:00Z</cp:lastPrinted>
  <dcterms:modified xsi:type="dcterms:W3CDTF">2020-06-03T03:41:20Z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