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32"/>
          <w:szCs w:val="32"/>
        </w:rPr>
      </w:pPr>
    </w:p>
    <w:p>
      <w:pPr>
        <w:keepNext w:val="0"/>
        <w:keepLines w:val="0"/>
        <w:widowControl w:val="0"/>
        <w:suppressLineNumbers w:val="0"/>
        <w:spacing w:before="0" w:beforeAutospacing="0" w:after="0" w:afterAutospacing="0" w:line="360" w:lineRule="auto"/>
        <w:ind w:left="0" w:right="0" w:firstLine="442" w:firstLineChars="100"/>
        <w:jc w:val="both"/>
        <w:rPr>
          <w:rFonts w:hint="eastAsia" w:ascii="宋体" w:hAnsi="宋体" w:eastAsia="宋体" w:cs="宋体"/>
          <w:b/>
          <w:color w:val="000000"/>
          <w:kern w:val="36"/>
          <w:sz w:val="44"/>
          <w:szCs w:val="44"/>
          <w:lang w:val="en-US"/>
        </w:rPr>
      </w:pPr>
      <w:r>
        <w:rPr>
          <w:rFonts w:hint="eastAsia" w:ascii="宋体" w:hAnsi="宋体" w:eastAsia="宋体" w:cs="宋体"/>
          <w:b/>
          <w:bCs w:val="0"/>
          <w:color w:val="000000"/>
          <w:kern w:val="2"/>
          <w:sz w:val="44"/>
          <w:szCs w:val="44"/>
          <w:lang w:val="en-US" w:eastAsia="zh-CN" w:bidi="ar"/>
        </w:rPr>
        <w:t>平顺县教育系统</w:t>
      </w:r>
      <w:r>
        <w:rPr>
          <w:rFonts w:hint="eastAsia" w:ascii="宋体" w:hAnsi="宋体" w:cs="宋体"/>
          <w:b/>
          <w:color w:val="000000"/>
          <w:kern w:val="36"/>
          <w:sz w:val="44"/>
          <w:szCs w:val="44"/>
          <w:lang w:val="en-US" w:eastAsia="zh-CN" w:bidi="ar"/>
        </w:rPr>
        <w:t>2020</w:t>
      </w:r>
      <w:r>
        <w:rPr>
          <w:rFonts w:hint="eastAsia" w:ascii="宋体" w:hAnsi="宋体" w:eastAsia="宋体" w:cs="宋体"/>
          <w:b/>
          <w:color w:val="000000"/>
          <w:kern w:val="36"/>
          <w:sz w:val="44"/>
          <w:szCs w:val="44"/>
          <w:lang w:val="en-US" w:eastAsia="zh-CN" w:bidi="ar"/>
        </w:rPr>
        <w:t>年部门预算公开</w:t>
      </w:r>
    </w:p>
    <w:p>
      <w:pPr>
        <w:keepNext w:val="0"/>
        <w:keepLines w:val="0"/>
        <w:widowControl w:val="0"/>
        <w:suppressLineNumbers w:val="0"/>
        <w:spacing w:before="0" w:beforeAutospacing="0" w:after="0" w:afterAutospacing="0" w:line="360" w:lineRule="auto"/>
        <w:ind w:left="0" w:right="0" w:firstLine="3070" w:firstLineChars="695"/>
        <w:jc w:val="both"/>
        <w:rPr>
          <w:rFonts w:hint="eastAsia" w:ascii="宋体" w:hAnsi="宋体" w:eastAsia="宋体" w:cs="宋体"/>
          <w:b/>
          <w:color w:val="000000"/>
          <w:kern w:val="36"/>
          <w:sz w:val="44"/>
          <w:szCs w:val="44"/>
          <w:lang w:val="en-US"/>
        </w:rPr>
      </w:pPr>
      <w:r>
        <w:rPr>
          <w:rFonts w:hint="eastAsia" w:ascii="宋体" w:hAnsi="宋体" w:eastAsia="宋体" w:cs="宋体"/>
          <w:b/>
          <w:color w:val="000000"/>
          <w:kern w:val="36"/>
          <w:sz w:val="44"/>
          <w:szCs w:val="44"/>
          <w:lang w:val="en-US" w:eastAsia="zh-CN" w:bidi="ar"/>
        </w:rPr>
        <w:t>情况说明</w:t>
      </w:r>
    </w:p>
    <w:p>
      <w:pPr>
        <w:keepNext w:val="0"/>
        <w:keepLines w:val="0"/>
        <w:widowControl w:val="0"/>
        <w:suppressLineNumbers w:val="0"/>
        <w:spacing w:before="0" w:beforeAutospacing="0" w:after="0" w:afterAutospacing="0" w:line="360" w:lineRule="auto"/>
        <w:ind w:left="0" w:right="0" w:firstLine="602" w:firstLineChars="200"/>
        <w:jc w:val="both"/>
        <w:rPr>
          <w:rFonts w:hint="eastAsia" w:ascii="宋体" w:hAnsi="宋体" w:eastAsia="宋体" w:cs="宋体"/>
          <w:b/>
          <w:bCs w:val="0"/>
          <w:color w:val="000000"/>
          <w:sz w:val="30"/>
          <w:szCs w:val="30"/>
          <w:lang w:val="en-US"/>
        </w:rPr>
      </w:pPr>
    </w:p>
    <w:p>
      <w:pPr>
        <w:keepNext w:val="0"/>
        <w:keepLines w:val="0"/>
        <w:widowControl/>
        <w:suppressLineNumbers w:val="0"/>
        <w:shd w:val="clear" w:fill="FFFFFF"/>
        <w:spacing w:before="0" w:beforeAutospacing="0" w:after="0" w:afterAutospacing="0" w:line="315" w:lineRule="atLeast"/>
        <w:ind w:left="0" w:right="0" w:firstLine="360" w:firstLineChars="0"/>
        <w:jc w:val="left"/>
        <w:outlineLvl w:val="3"/>
        <w:rPr>
          <w:rFonts w:hint="eastAsia" w:ascii="宋体" w:hAnsi="宋体" w:eastAsia="宋体" w:cs="宋体"/>
          <w:b/>
          <w:color w:val="000000"/>
          <w:kern w:val="0"/>
          <w:sz w:val="30"/>
          <w:szCs w:val="30"/>
          <w:shd w:val="clear" w:fill="FFFFFF"/>
          <w:lang w:val="en-US"/>
        </w:rPr>
      </w:pPr>
      <w:r>
        <w:rPr>
          <w:rFonts w:hint="eastAsia" w:ascii="宋体" w:hAnsi="宋体" w:eastAsia="宋体" w:cs="宋体"/>
          <w:b/>
          <w:color w:val="000000"/>
          <w:kern w:val="0"/>
          <w:sz w:val="30"/>
          <w:szCs w:val="30"/>
          <w:shd w:val="clear" w:fill="FFFFFF"/>
          <w:lang w:val="en-US" w:eastAsia="zh-CN" w:bidi="ar"/>
        </w:rPr>
        <w:t>一、平顺教育概况</w:t>
      </w:r>
    </w:p>
    <w:p>
      <w:pPr>
        <w:keepNext w:val="0"/>
        <w:keepLines w:val="0"/>
        <w:widowControl/>
        <w:suppressLineNumbers w:val="0"/>
        <w:shd w:val="clear" w:fill="FFFFFF"/>
        <w:spacing w:before="0" w:beforeAutospacing="0" w:after="0" w:afterAutospacing="0" w:line="315" w:lineRule="atLeast"/>
        <w:ind w:left="0" w:right="0" w:firstLine="360" w:firstLineChars="0"/>
        <w:jc w:val="left"/>
        <w:outlineLvl w:val="3"/>
        <w:rPr>
          <w:rFonts w:hint="eastAsia" w:ascii="宋体" w:hAnsi="宋体" w:eastAsia="宋体" w:cs="宋体"/>
          <w:bCs/>
          <w:color w:val="000000"/>
          <w:kern w:val="0"/>
          <w:sz w:val="30"/>
          <w:szCs w:val="30"/>
          <w:shd w:val="clear" w:fill="FFFFFF"/>
          <w:lang w:val="en-US"/>
        </w:rPr>
      </w:pPr>
      <w:r>
        <w:rPr>
          <w:rFonts w:hint="eastAsia" w:ascii="宋体" w:hAnsi="宋体" w:eastAsia="宋体" w:cs="宋体"/>
          <w:bCs/>
          <w:color w:val="000000"/>
          <w:kern w:val="0"/>
          <w:sz w:val="30"/>
          <w:szCs w:val="30"/>
          <w:shd w:val="clear" w:fill="FFFFFF"/>
          <w:lang w:val="en-US" w:eastAsia="zh-CN" w:bidi="ar"/>
        </w:rPr>
        <w:t>（一）主要职能</w:t>
      </w:r>
    </w:p>
    <w:p>
      <w:pPr>
        <w:keepNext w:val="0"/>
        <w:keepLines w:val="0"/>
        <w:widowControl/>
        <w:suppressLineNumbers w:val="0"/>
        <w:shd w:val="clear" w:fill="FFFFFF"/>
        <w:spacing w:before="0" w:beforeAutospacing="0" w:after="0" w:afterAutospacing="0" w:line="315" w:lineRule="atLeast"/>
        <w:ind w:left="0" w:right="0" w:firstLine="360" w:firstLineChars="0"/>
        <w:jc w:val="left"/>
        <w:outlineLvl w:val="3"/>
        <w:rPr>
          <w:rFonts w:hint="eastAsia" w:ascii="宋体" w:hAnsi="宋体" w:eastAsia="宋体" w:cs="宋体"/>
          <w:color w:val="000000"/>
          <w:kern w:val="0"/>
          <w:sz w:val="30"/>
          <w:szCs w:val="30"/>
          <w:shd w:val="clear" w:fill="FFFFFF"/>
          <w:lang w:val="en-US"/>
        </w:rPr>
      </w:pPr>
      <w:r>
        <w:rPr>
          <w:rFonts w:hint="eastAsia" w:ascii="宋体" w:hAnsi="宋体" w:eastAsia="宋体" w:cs="宋体"/>
          <w:color w:val="000000"/>
          <w:kern w:val="0"/>
          <w:sz w:val="30"/>
          <w:szCs w:val="30"/>
          <w:shd w:val="clear" w:fill="FFFFFF"/>
          <w:lang w:val="en-US" w:eastAsia="zh-CN" w:bidi="ar"/>
        </w:rPr>
        <w:t>1、全面贯彻党和国家的教育、体育工作方针，落实国家有关教育、体育的法律、法规，研究起草全县有关教育、体育的政策和规定，并负责实施。</w:t>
      </w:r>
    </w:p>
    <w:p>
      <w:pPr>
        <w:keepNext w:val="0"/>
        <w:keepLines w:val="0"/>
        <w:widowControl/>
        <w:suppressLineNumbers w:val="0"/>
        <w:shd w:val="clear" w:fill="FFFFFF"/>
        <w:spacing w:before="0" w:beforeAutospacing="0" w:after="0" w:afterAutospacing="0" w:line="315" w:lineRule="atLeast"/>
        <w:ind w:left="0" w:right="0" w:firstLine="600" w:firstLineChars="200"/>
        <w:jc w:val="left"/>
        <w:rPr>
          <w:rFonts w:hint="eastAsia" w:ascii="宋体" w:hAnsi="宋体" w:eastAsia="宋体" w:cs="宋体"/>
          <w:color w:val="000000"/>
          <w:kern w:val="0"/>
          <w:sz w:val="30"/>
          <w:szCs w:val="30"/>
          <w:shd w:val="clear" w:fill="FFFFFF"/>
          <w:lang w:val="en-US"/>
        </w:rPr>
      </w:pPr>
      <w:r>
        <w:rPr>
          <w:rFonts w:hint="eastAsia" w:ascii="宋体" w:hAnsi="宋体" w:eastAsia="宋体" w:cs="宋体"/>
          <w:color w:val="000000"/>
          <w:kern w:val="0"/>
          <w:sz w:val="30"/>
          <w:szCs w:val="30"/>
          <w:shd w:val="clear" w:fill="FFFFFF"/>
          <w:lang w:val="en-US" w:eastAsia="zh-CN" w:bidi="ar"/>
        </w:rPr>
        <w:t>2、研究制订全县教育事业、体育事业的发展规划及年度计划，并指导、协调、组织规划和计划的实施。</w:t>
      </w:r>
    </w:p>
    <w:p>
      <w:pPr>
        <w:keepNext w:val="0"/>
        <w:keepLines w:val="0"/>
        <w:widowControl/>
        <w:suppressLineNumbers w:val="0"/>
        <w:shd w:val="clear" w:fill="FFFFFF"/>
        <w:spacing w:before="0" w:beforeAutospacing="0" w:after="0" w:afterAutospacing="0" w:line="315" w:lineRule="atLeast"/>
        <w:ind w:left="0" w:right="0" w:firstLine="600" w:firstLineChars="200"/>
        <w:jc w:val="left"/>
        <w:rPr>
          <w:rFonts w:hint="eastAsia" w:ascii="宋体" w:hAnsi="宋体" w:eastAsia="宋体" w:cs="宋体"/>
          <w:color w:val="000000"/>
          <w:kern w:val="0"/>
          <w:sz w:val="30"/>
          <w:szCs w:val="30"/>
          <w:shd w:val="clear" w:fill="FFFFFF"/>
          <w:lang w:val="en-US"/>
        </w:rPr>
      </w:pPr>
      <w:r>
        <w:rPr>
          <w:rFonts w:hint="eastAsia" w:ascii="宋体" w:hAnsi="宋体" w:eastAsia="宋体" w:cs="宋体"/>
          <w:color w:val="000000"/>
          <w:kern w:val="0"/>
          <w:sz w:val="30"/>
          <w:szCs w:val="30"/>
          <w:shd w:val="clear" w:fill="FFFFFF"/>
          <w:lang w:val="en-US" w:eastAsia="zh-CN" w:bidi="ar"/>
        </w:rPr>
        <w:t>3、统筹规划、协调指导教育体制和办学体制的综合改革。</w:t>
      </w:r>
    </w:p>
    <w:p>
      <w:pPr>
        <w:keepNext w:val="0"/>
        <w:keepLines w:val="0"/>
        <w:widowControl/>
        <w:suppressLineNumbers w:val="0"/>
        <w:shd w:val="clear" w:fill="FFFFFF"/>
        <w:spacing w:before="0" w:beforeAutospacing="0" w:after="0" w:afterAutospacing="0" w:line="315" w:lineRule="atLeast"/>
        <w:ind w:left="0" w:right="0" w:firstLine="600" w:firstLineChars="200"/>
        <w:jc w:val="left"/>
        <w:rPr>
          <w:rFonts w:hint="eastAsia" w:ascii="宋体" w:hAnsi="宋体" w:eastAsia="宋体" w:cs="宋体"/>
          <w:color w:val="000000"/>
          <w:kern w:val="0"/>
          <w:sz w:val="30"/>
          <w:szCs w:val="30"/>
          <w:shd w:val="clear" w:fill="FFFFFF"/>
          <w:lang w:val="en-US"/>
        </w:rPr>
      </w:pPr>
      <w:r>
        <w:rPr>
          <w:rFonts w:hint="eastAsia" w:ascii="宋体" w:hAnsi="宋体" w:eastAsia="宋体" w:cs="宋体"/>
          <w:color w:val="000000"/>
          <w:kern w:val="0"/>
          <w:sz w:val="30"/>
          <w:szCs w:val="30"/>
          <w:shd w:val="clear" w:fill="FFFFFF"/>
          <w:lang w:val="en-US" w:eastAsia="zh-CN" w:bidi="ar"/>
        </w:rPr>
        <w:t>4、综合管理全县基础教育（含学前教育）、职业教育、成人教育以及社会力量办学等工作，指导、协调各镇乡的教育工作，负责教育督导、检查与评估。</w:t>
      </w:r>
    </w:p>
    <w:p>
      <w:pPr>
        <w:keepNext w:val="0"/>
        <w:keepLines w:val="0"/>
        <w:widowControl/>
        <w:suppressLineNumbers w:val="0"/>
        <w:shd w:val="clear" w:fill="FFFFFF"/>
        <w:spacing w:before="0" w:beforeAutospacing="0" w:after="0" w:afterAutospacing="0" w:line="315" w:lineRule="atLeast"/>
        <w:ind w:left="0" w:right="0" w:firstLine="600" w:firstLineChars="200"/>
        <w:jc w:val="left"/>
        <w:rPr>
          <w:rFonts w:hint="eastAsia" w:ascii="宋体" w:hAnsi="宋体" w:eastAsia="宋体" w:cs="宋体"/>
          <w:color w:val="000000"/>
          <w:kern w:val="0"/>
          <w:sz w:val="30"/>
          <w:szCs w:val="30"/>
          <w:shd w:val="clear" w:fill="FFFFFF"/>
          <w:lang w:val="en-US"/>
        </w:rPr>
      </w:pPr>
      <w:r>
        <w:rPr>
          <w:rFonts w:hint="eastAsia" w:ascii="宋体" w:hAnsi="宋体" w:eastAsia="宋体" w:cs="宋体"/>
          <w:color w:val="000000"/>
          <w:kern w:val="0"/>
          <w:sz w:val="30"/>
          <w:szCs w:val="30"/>
          <w:shd w:val="clear" w:fill="FFFFFF"/>
          <w:lang w:val="en-US" w:eastAsia="zh-CN" w:bidi="ar"/>
        </w:rPr>
        <w:t>5、负责全县教育系统人员工资、教师资格认定、职称评审及人事管理、考核和调配工作，统筹规划并指导教师和教育行政干部队伍的建设工作，负责师范类毕业生的就业指导工作，管理教育内部人才市场，指导教育系统人事制度改革。</w:t>
      </w:r>
    </w:p>
    <w:p>
      <w:pPr>
        <w:keepNext w:val="0"/>
        <w:keepLines w:val="0"/>
        <w:widowControl/>
        <w:suppressLineNumbers w:val="0"/>
        <w:shd w:val="clear" w:fill="FFFFFF"/>
        <w:spacing w:before="0" w:beforeAutospacing="0" w:after="0" w:afterAutospacing="0" w:line="315" w:lineRule="atLeast"/>
        <w:ind w:left="0" w:right="0" w:firstLine="600" w:firstLineChars="200"/>
        <w:jc w:val="left"/>
        <w:rPr>
          <w:rFonts w:hint="eastAsia" w:ascii="宋体" w:hAnsi="宋体" w:eastAsia="宋体" w:cs="宋体"/>
          <w:color w:val="000000"/>
          <w:kern w:val="0"/>
          <w:sz w:val="30"/>
          <w:szCs w:val="30"/>
          <w:shd w:val="clear" w:fill="FFFFFF"/>
          <w:lang w:val="en-US"/>
        </w:rPr>
      </w:pPr>
      <w:r>
        <w:rPr>
          <w:rFonts w:hint="eastAsia" w:ascii="宋体" w:hAnsi="宋体" w:eastAsia="宋体" w:cs="宋体"/>
          <w:color w:val="000000"/>
          <w:kern w:val="0"/>
          <w:sz w:val="30"/>
          <w:szCs w:val="30"/>
          <w:shd w:val="clear" w:fill="FFFFFF"/>
          <w:lang w:val="en-US" w:eastAsia="zh-CN" w:bidi="ar"/>
        </w:rPr>
        <w:t>6、提出财政预算内教育经费预算方案的建设，并会同县有关部门草拟教育拨款、教育收费、教育经费筹措、教育基建投资等方面的政策规定，负责统筹管理县下达的教育经费以及其他款项的教育经费及经费使用情况的审计。</w:t>
      </w:r>
    </w:p>
    <w:p>
      <w:pPr>
        <w:keepNext w:val="0"/>
        <w:keepLines w:val="0"/>
        <w:widowControl/>
        <w:suppressLineNumbers w:val="0"/>
        <w:shd w:val="clear" w:fill="FFFFFF"/>
        <w:spacing w:before="0" w:beforeAutospacing="0" w:after="0" w:afterAutospacing="0" w:line="315" w:lineRule="atLeast"/>
        <w:ind w:left="0" w:right="0" w:firstLine="600" w:firstLineChars="200"/>
        <w:jc w:val="left"/>
        <w:rPr>
          <w:rFonts w:hint="eastAsia" w:ascii="宋体" w:hAnsi="宋体" w:eastAsia="宋体" w:cs="宋体"/>
          <w:color w:val="000000"/>
          <w:kern w:val="0"/>
          <w:sz w:val="30"/>
          <w:szCs w:val="30"/>
          <w:shd w:val="clear" w:fill="FFFFFF"/>
          <w:lang w:val="en-US"/>
        </w:rPr>
      </w:pPr>
      <w:r>
        <w:rPr>
          <w:rFonts w:hint="eastAsia" w:ascii="宋体" w:hAnsi="宋体" w:eastAsia="宋体" w:cs="宋体"/>
          <w:color w:val="000000"/>
          <w:kern w:val="0"/>
          <w:sz w:val="30"/>
          <w:szCs w:val="30"/>
          <w:shd w:val="clear" w:fill="FFFFFF"/>
          <w:lang w:val="en-US" w:eastAsia="zh-CN" w:bidi="ar"/>
        </w:rPr>
        <w:t>7、指导全县各级各类学校思想政治工作，精神文明建设工作、德育工作、教育教学工作、体卫工作，美育工作和国防教育等工作。</w:t>
      </w:r>
    </w:p>
    <w:p>
      <w:pPr>
        <w:keepNext w:val="0"/>
        <w:keepLines w:val="0"/>
        <w:widowControl/>
        <w:suppressLineNumbers w:val="0"/>
        <w:shd w:val="clear" w:fill="FFFFFF"/>
        <w:spacing w:before="0" w:beforeAutospacing="0" w:after="0" w:afterAutospacing="0" w:line="315" w:lineRule="atLeast"/>
        <w:ind w:left="0" w:right="0" w:firstLine="600" w:firstLineChars="200"/>
        <w:jc w:val="left"/>
        <w:rPr>
          <w:rFonts w:hint="eastAsia" w:ascii="宋体" w:hAnsi="宋体" w:eastAsia="宋体" w:cs="宋体"/>
          <w:color w:val="000000"/>
          <w:kern w:val="0"/>
          <w:sz w:val="30"/>
          <w:szCs w:val="30"/>
          <w:shd w:val="clear" w:fill="FFFFFF"/>
          <w:lang w:val="en-US"/>
        </w:rPr>
      </w:pPr>
      <w:r>
        <w:rPr>
          <w:rFonts w:hint="eastAsia" w:ascii="宋体" w:hAnsi="宋体" w:eastAsia="宋体" w:cs="宋体"/>
          <w:color w:val="000000"/>
          <w:kern w:val="0"/>
          <w:sz w:val="30"/>
          <w:szCs w:val="30"/>
          <w:shd w:val="clear" w:fill="FFFFFF"/>
          <w:lang w:val="en-US" w:eastAsia="zh-CN" w:bidi="ar"/>
        </w:rPr>
        <w:t>8、主管全县中小（幼）学、特（含成职）教的招生和学籍管理工作，组织高考、中考及高等教育自学考试工作。</w:t>
      </w:r>
    </w:p>
    <w:p>
      <w:pPr>
        <w:keepNext w:val="0"/>
        <w:keepLines w:val="0"/>
        <w:widowControl/>
        <w:suppressLineNumbers w:val="0"/>
        <w:shd w:val="clear" w:fill="FFFFFF"/>
        <w:spacing w:before="0" w:beforeAutospacing="0" w:after="0" w:afterAutospacing="0" w:line="315" w:lineRule="atLeast"/>
        <w:ind w:left="0" w:right="0" w:firstLine="633" w:firstLineChars="211"/>
        <w:jc w:val="left"/>
        <w:rPr>
          <w:rFonts w:hint="eastAsia" w:ascii="宋体" w:hAnsi="宋体" w:eastAsia="宋体" w:cs="宋体"/>
          <w:color w:val="000000"/>
          <w:kern w:val="0"/>
          <w:sz w:val="30"/>
          <w:szCs w:val="30"/>
          <w:shd w:val="clear" w:fill="FFFFFF"/>
          <w:lang w:val="en-US"/>
        </w:rPr>
      </w:pPr>
      <w:r>
        <w:rPr>
          <w:rFonts w:hint="eastAsia" w:ascii="宋体" w:hAnsi="宋体" w:eastAsia="宋体" w:cs="宋体"/>
          <w:color w:val="000000"/>
          <w:kern w:val="0"/>
          <w:sz w:val="30"/>
          <w:szCs w:val="30"/>
          <w:shd w:val="clear" w:fill="FFFFFF"/>
          <w:lang w:val="en-US" w:eastAsia="zh-CN" w:bidi="ar"/>
        </w:rPr>
        <w:t>9、规划、指导并推动教育系统的教育科研工作。</w:t>
      </w:r>
    </w:p>
    <w:p>
      <w:pPr>
        <w:keepNext w:val="0"/>
        <w:keepLines w:val="0"/>
        <w:widowControl/>
        <w:suppressLineNumbers w:val="0"/>
        <w:shd w:val="clear" w:fill="FFFFFF"/>
        <w:spacing w:before="0" w:beforeAutospacing="0" w:after="0" w:afterAutospacing="0" w:line="315" w:lineRule="atLeast"/>
        <w:ind w:left="0" w:right="0" w:firstLine="600" w:firstLineChars="200"/>
        <w:jc w:val="left"/>
        <w:rPr>
          <w:rFonts w:hint="eastAsia" w:ascii="宋体" w:hAnsi="宋体" w:eastAsia="宋体" w:cs="宋体"/>
          <w:color w:val="000000"/>
          <w:kern w:val="0"/>
          <w:sz w:val="30"/>
          <w:szCs w:val="30"/>
          <w:shd w:val="clear" w:fill="FFFFFF"/>
          <w:lang w:val="en-US"/>
        </w:rPr>
      </w:pPr>
      <w:r>
        <w:rPr>
          <w:rFonts w:hint="eastAsia" w:ascii="宋体" w:hAnsi="宋体" w:eastAsia="宋体" w:cs="宋体"/>
          <w:color w:val="000000"/>
          <w:kern w:val="0"/>
          <w:sz w:val="30"/>
          <w:szCs w:val="30"/>
          <w:shd w:val="clear" w:fill="FFFFFF"/>
          <w:lang w:val="en-US" w:eastAsia="zh-CN" w:bidi="ar"/>
        </w:rPr>
        <w:t>10、管理全县体育工作，指导监督和配合全县各部门、行业、社会团体积极开展体育活动，推进体育社会化和全民健身活动的开展。</w:t>
      </w:r>
    </w:p>
    <w:p>
      <w:pPr>
        <w:keepNext w:val="0"/>
        <w:keepLines w:val="0"/>
        <w:widowControl/>
        <w:suppressLineNumbers w:val="0"/>
        <w:shd w:val="clear" w:fill="FFFFFF"/>
        <w:spacing w:before="0" w:beforeAutospacing="0" w:after="0" w:afterAutospacing="0" w:line="315" w:lineRule="atLeast"/>
        <w:ind w:left="0" w:right="0" w:firstLine="600" w:firstLineChars="200"/>
        <w:jc w:val="left"/>
        <w:rPr>
          <w:rFonts w:hint="eastAsia" w:ascii="宋体" w:hAnsi="宋体" w:eastAsia="宋体" w:cs="宋体"/>
          <w:color w:val="000000"/>
          <w:kern w:val="0"/>
          <w:sz w:val="30"/>
          <w:szCs w:val="30"/>
          <w:shd w:val="clear" w:fill="FFFFFF"/>
          <w:lang w:val="en-US"/>
        </w:rPr>
      </w:pPr>
      <w:r>
        <w:rPr>
          <w:rFonts w:hint="eastAsia" w:ascii="宋体" w:hAnsi="宋体" w:eastAsia="宋体" w:cs="宋体"/>
          <w:color w:val="000000"/>
          <w:kern w:val="0"/>
          <w:sz w:val="30"/>
          <w:szCs w:val="30"/>
          <w:shd w:val="clear" w:fill="FFFFFF"/>
          <w:lang w:val="en-US" w:eastAsia="zh-CN" w:bidi="ar"/>
        </w:rPr>
        <w:t>11、统一规划全县运动项目的布局，指导优秀运动队伍的建设和业余训练工作。</w:t>
      </w:r>
    </w:p>
    <w:p>
      <w:pPr>
        <w:keepNext w:val="0"/>
        <w:keepLines w:val="0"/>
        <w:widowControl/>
        <w:suppressLineNumbers w:val="0"/>
        <w:shd w:val="clear" w:fill="FFFFFF"/>
        <w:spacing w:before="0" w:beforeAutospacing="0" w:after="0" w:afterAutospacing="0" w:line="315" w:lineRule="atLeast"/>
        <w:ind w:left="0" w:right="0" w:firstLine="600" w:firstLineChars="200"/>
        <w:jc w:val="left"/>
        <w:rPr>
          <w:rFonts w:hint="eastAsia" w:ascii="宋体" w:hAnsi="宋体" w:eastAsia="宋体" w:cs="宋体"/>
          <w:color w:val="000000"/>
          <w:kern w:val="0"/>
          <w:sz w:val="30"/>
          <w:szCs w:val="30"/>
          <w:shd w:val="clear" w:fill="FFFFFF"/>
          <w:lang w:val="en-US"/>
        </w:rPr>
      </w:pPr>
      <w:r>
        <w:rPr>
          <w:rFonts w:hint="eastAsia" w:ascii="宋体" w:hAnsi="宋体" w:eastAsia="宋体" w:cs="宋体"/>
          <w:color w:val="000000"/>
          <w:kern w:val="0"/>
          <w:sz w:val="30"/>
          <w:szCs w:val="30"/>
          <w:shd w:val="clear" w:fill="FFFFFF"/>
          <w:lang w:val="en-US" w:eastAsia="zh-CN" w:bidi="ar"/>
        </w:rPr>
        <w:t>12、负责我县举办或承办的大型体育比赛和参加市以上运动会的组织、管理及统筹安排工作。</w:t>
      </w:r>
    </w:p>
    <w:p>
      <w:pPr>
        <w:keepNext w:val="0"/>
        <w:keepLines w:val="0"/>
        <w:widowControl/>
        <w:suppressLineNumbers w:val="0"/>
        <w:shd w:val="clear" w:fill="FFFFFF"/>
        <w:spacing w:before="0" w:beforeAutospacing="0" w:after="0" w:afterAutospacing="0" w:line="315" w:lineRule="atLeast"/>
        <w:ind w:left="0" w:right="0" w:firstLine="600" w:firstLineChars="200"/>
        <w:jc w:val="left"/>
        <w:rPr>
          <w:rFonts w:hint="eastAsia" w:ascii="宋体" w:hAnsi="宋体" w:eastAsia="宋体" w:cs="宋体"/>
          <w:color w:val="000000"/>
          <w:kern w:val="0"/>
          <w:sz w:val="30"/>
          <w:szCs w:val="30"/>
          <w:shd w:val="clear" w:fill="FFFFFF"/>
          <w:lang w:val="en-US"/>
        </w:rPr>
      </w:pPr>
      <w:r>
        <w:rPr>
          <w:rFonts w:hint="eastAsia" w:ascii="宋体" w:hAnsi="宋体" w:eastAsia="宋体" w:cs="宋体"/>
          <w:color w:val="000000"/>
          <w:kern w:val="0"/>
          <w:sz w:val="30"/>
          <w:szCs w:val="30"/>
          <w:shd w:val="clear" w:fill="FFFFFF"/>
          <w:lang w:val="en-US" w:eastAsia="zh-CN" w:bidi="ar"/>
        </w:rPr>
        <w:t>13、统筹规划并指导校办产业工作、学校教学仪器装备、指导学校后勤改革。</w:t>
      </w:r>
    </w:p>
    <w:p>
      <w:pPr>
        <w:keepNext w:val="0"/>
        <w:keepLines w:val="0"/>
        <w:widowControl/>
        <w:suppressLineNumbers w:val="0"/>
        <w:shd w:val="clear" w:fill="FFFFFF"/>
        <w:spacing w:before="0" w:beforeAutospacing="0" w:after="0" w:afterAutospacing="0" w:line="315" w:lineRule="atLeast"/>
        <w:ind w:left="0" w:right="0" w:firstLine="600" w:firstLineChars="200"/>
        <w:jc w:val="left"/>
        <w:rPr>
          <w:rFonts w:hint="eastAsia" w:ascii="宋体" w:hAnsi="宋体" w:eastAsia="宋体" w:cs="宋体"/>
          <w:color w:val="000000"/>
          <w:kern w:val="0"/>
          <w:sz w:val="30"/>
          <w:szCs w:val="30"/>
          <w:shd w:val="clear" w:fill="FFFFFF"/>
          <w:lang w:val="en-US"/>
        </w:rPr>
      </w:pPr>
      <w:r>
        <w:rPr>
          <w:rFonts w:hint="eastAsia" w:ascii="宋体" w:hAnsi="宋体" w:eastAsia="宋体" w:cs="宋体"/>
          <w:color w:val="000000"/>
          <w:kern w:val="0"/>
          <w:sz w:val="30"/>
          <w:szCs w:val="30"/>
          <w:shd w:val="clear" w:fill="FFFFFF"/>
          <w:lang w:val="en-US" w:eastAsia="zh-CN" w:bidi="ar"/>
        </w:rPr>
        <w:t>14、管理所直属单位，指导教育教学、教育系统戏十字会等社团组织的工作。</w:t>
      </w:r>
    </w:p>
    <w:p>
      <w:pPr>
        <w:keepNext w:val="0"/>
        <w:keepLines w:val="0"/>
        <w:widowControl/>
        <w:suppressLineNumbers w:val="0"/>
        <w:shd w:val="clear" w:fill="FFFFFF"/>
        <w:spacing w:before="0" w:beforeAutospacing="0" w:after="0" w:afterAutospacing="0" w:line="315" w:lineRule="atLeast"/>
        <w:ind w:left="0" w:right="0" w:firstLine="450" w:firstLineChars="150"/>
        <w:jc w:val="left"/>
        <w:rPr>
          <w:rFonts w:hint="eastAsia" w:ascii="宋体" w:hAnsi="宋体" w:eastAsia="宋体" w:cs="宋体"/>
          <w:color w:val="000000"/>
          <w:kern w:val="0"/>
          <w:sz w:val="30"/>
          <w:szCs w:val="30"/>
          <w:shd w:val="clear" w:fill="FFFFFF"/>
          <w:lang w:val="en-US"/>
        </w:rPr>
      </w:pPr>
      <w:r>
        <w:rPr>
          <w:rFonts w:hint="eastAsia" w:ascii="宋体" w:hAnsi="宋体" w:eastAsia="宋体" w:cs="宋体"/>
          <w:color w:val="000000"/>
          <w:kern w:val="0"/>
          <w:sz w:val="30"/>
          <w:szCs w:val="30"/>
          <w:shd w:val="clear" w:fill="FFFFFF"/>
          <w:lang w:val="en-US" w:eastAsia="zh-CN" w:bidi="ar"/>
        </w:rPr>
        <w:t>15、承办县委、县政府交办的其他事项。</w:t>
      </w:r>
    </w:p>
    <w:p>
      <w:pPr>
        <w:keepNext w:val="0"/>
        <w:keepLines w:val="0"/>
        <w:widowControl/>
        <w:suppressLineNumbers w:val="0"/>
        <w:spacing w:before="0" w:beforeAutospacing="0" w:after="0" w:afterAutospacing="0" w:line="324" w:lineRule="atLeast"/>
        <w:ind w:left="0" w:right="0" w:firstLine="486" w:firstLineChars="162"/>
        <w:jc w:val="left"/>
        <w:rPr>
          <w:rFonts w:hint="eastAsia" w:ascii="宋体" w:hAnsi="宋体" w:eastAsia="宋体" w:cs="宋体"/>
          <w:color w:val="000000"/>
          <w:kern w:val="0"/>
          <w:sz w:val="30"/>
          <w:szCs w:val="30"/>
          <w:lang w:val="en-US"/>
        </w:rPr>
      </w:pPr>
      <w:r>
        <w:rPr>
          <w:rFonts w:hint="eastAsia" w:ascii="宋体" w:hAnsi="宋体" w:eastAsia="宋体" w:cs="宋体"/>
          <w:color w:val="000000"/>
          <w:kern w:val="0"/>
          <w:sz w:val="30"/>
          <w:szCs w:val="30"/>
          <w:lang w:val="en-US" w:eastAsia="zh-CN" w:bidi="ar"/>
        </w:rPr>
        <w:t>（二）部门预算单位构成</w:t>
      </w:r>
    </w:p>
    <w:p>
      <w:pPr>
        <w:keepNext w:val="0"/>
        <w:keepLines w:val="0"/>
        <w:widowControl/>
        <w:suppressLineNumbers w:val="0"/>
        <w:spacing w:before="0" w:beforeAutospacing="0" w:after="0" w:afterAutospacing="0" w:line="324" w:lineRule="atLeast"/>
        <w:ind w:left="0" w:right="0" w:firstLine="600" w:firstLineChars="200"/>
        <w:jc w:val="left"/>
        <w:rPr>
          <w:rFonts w:hint="eastAsia" w:ascii="宋体" w:hAnsi="宋体" w:eastAsia="宋体" w:cs="宋体"/>
          <w:color w:val="000000"/>
          <w:kern w:val="0"/>
          <w:sz w:val="30"/>
          <w:szCs w:val="30"/>
          <w:lang w:val="en-US"/>
        </w:rPr>
      </w:pPr>
      <w:r>
        <w:rPr>
          <w:rFonts w:hint="eastAsia" w:ascii="宋体" w:hAnsi="宋体" w:eastAsia="宋体" w:cs="宋体"/>
          <w:color w:val="000000"/>
          <w:kern w:val="0"/>
          <w:sz w:val="30"/>
          <w:szCs w:val="30"/>
          <w:lang w:val="en-US" w:eastAsia="zh-CN" w:bidi="ar"/>
        </w:rPr>
        <w:t>从部门预算构成看，平顺县教育系统预算主要包括局机关预算、局属事业单位预算的预算。</w:t>
      </w:r>
    </w:p>
    <w:p>
      <w:pPr>
        <w:keepNext w:val="0"/>
        <w:keepLines w:val="0"/>
        <w:widowControl/>
        <w:suppressLineNumbers w:val="0"/>
        <w:spacing w:before="0" w:beforeAutospacing="0" w:after="0" w:afterAutospacing="0" w:line="324" w:lineRule="atLeast"/>
        <w:ind w:left="0" w:right="0" w:firstLine="486" w:firstLineChars="162"/>
        <w:jc w:val="left"/>
        <w:rPr>
          <w:rFonts w:hint="eastAsia" w:ascii="宋体" w:hAnsi="宋体" w:eastAsia="宋体" w:cs="宋体"/>
          <w:color w:val="000000"/>
          <w:kern w:val="0"/>
          <w:sz w:val="30"/>
          <w:szCs w:val="30"/>
          <w:lang w:val="en-US"/>
        </w:rPr>
      </w:pPr>
      <w:r>
        <w:rPr>
          <w:rFonts w:hint="eastAsia" w:ascii="宋体" w:hAnsi="宋体" w:eastAsia="宋体" w:cs="宋体"/>
          <w:color w:val="000000"/>
          <w:kern w:val="0"/>
          <w:sz w:val="30"/>
          <w:szCs w:val="30"/>
          <w:lang w:val="en-US" w:eastAsia="zh-CN" w:bidi="ar"/>
        </w:rPr>
        <w:t>纳入平顺县教育系统</w:t>
      </w:r>
      <w:r>
        <w:rPr>
          <w:rFonts w:hint="eastAsia" w:ascii="宋体" w:hAnsi="宋体" w:cs="宋体"/>
          <w:color w:val="000000"/>
          <w:kern w:val="0"/>
          <w:sz w:val="30"/>
          <w:szCs w:val="30"/>
          <w:lang w:val="en-US" w:eastAsia="zh-CN" w:bidi="ar"/>
        </w:rPr>
        <w:t>2020</w:t>
      </w:r>
      <w:r>
        <w:rPr>
          <w:rFonts w:hint="eastAsia" w:ascii="宋体" w:hAnsi="宋体" w:eastAsia="宋体" w:cs="宋体"/>
          <w:color w:val="000000"/>
          <w:kern w:val="0"/>
          <w:sz w:val="30"/>
          <w:szCs w:val="30"/>
          <w:lang w:val="en-US" w:eastAsia="zh-CN" w:bidi="ar"/>
        </w:rPr>
        <w:t>年预算的单位包括：</w:t>
      </w:r>
    </w:p>
    <w:tbl>
      <w:tblPr>
        <w:tblStyle w:val="4"/>
        <w:tblW w:w="3700" w:type="dxa"/>
        <w:tblInd w:w="1110" w:type="dxa"/>
        <w:shd w:val="clear" w:color="auto" w:fill="auto"/>
        <w:tblLayout w:type="fixed"/>
        <w:tblCellMar>
          <w:top w:w="0" w:type="dxa"/>
          <w:left w:w="108" w:type="dxa"/>
          <w:bottom w:w="0" w:type="dxa"/>
          <w:right w:w="108" w:type="dxa"/>
        </w:tblCellMar>
      </w:tblPr>
      <w:tblGrid>
        <w:gridCol w:w="580"/>
        <w:gridCol w:w="3120"/>
      </w:tblGrid>
      <w:tr>
        <w:tblPrEx>
          <w:tblCellMar>
            <w:top w:w="0" w:type="dxa"/>
            <w:left w:w="108" w:type="dxa"/>
            <w:bottom w:w="0" w:type="dxa"/>
            <w:right w:w="108" w:type="dxa"/>
          </w:tblCellMar>
        </w:tblPrEx>
        <w:trPr>
          <w:trHeight w:val="285" w:hRule="atLeast"/>
        </w:trPr>
        <w:tc>
          <w:tcPr>
            <w:tcW w:w="580"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001</w:t>
            </w:r>
          </w:p>
        </w:tc>
        <w:tc>
          <w:tcPr>
            <w:tcW w:w="312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实验小学</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002</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青羊小学</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003</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阳光小学</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004</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特教小学</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005</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青羊中心校</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006</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西沟中心校</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007</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龙溪中心校</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008</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杏城中心校</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009</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东寺头中心校</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010</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虹梯关中心校</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011</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石城中心校</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012</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阳高中心校</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013</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北耽车中心校</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014</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中五井中心校</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015</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北社中心校</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016</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苗庄中心校</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017</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平顺县平顺</w:t>
            </w:r>
            <w:r>
              <w:rPr>
                <w:rFonts w:hint="eastAsia" w:ascii="宋体" w:hAnsi="宋体" w:eastAsia="宋体" w:cs="宋体"/>
                <w:color w:val="000000"/>
                <w:kern w:val="0"/>
                <w:sz w:val="24"/>
                <w:szCs w:val="24"/>
                <w:lang w:val="en-US" w:eastAsia="zh-CN" w:bidi="ar"/>
              </w:rPr>
              <w:t>二中</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018</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平顺县平顺</w:t>
            </w:r>
            <w:r>
              <w:rPr>
                <w:rFonts w:hint="eastAsia" w:ascii="宋体" w:hAnsi="宋体" w:eastAsia="宋体" w:cs="宋体"/>
                <w:color w:val="000000"/>
                <w:kern w:val="0"/>
                <w:sz w:val="24"/>
                <w:szCs w:val="24"/>
                <w:lang w:val="en-US" w:eastAsia="zh-CN" w:bidi="ar"/>
              </w:rPr>
              <w:t>四中</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019</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龙溪镇中学</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020</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芣兰岩中学</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021</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石城镇中学</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022</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北社中学校</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023</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w:t>
            </w:r>
            <w:r>
              <w:rPr>
                <w:rFonts w:hint="eastAsia" w:ascii="宋体" w:hAnsi="宋体" w:eastAsia="宋体" w:cs="宋体"/>
                <w:color w:val="000000"/>
                <w:kern w:val="0"/>
                <w:sz w:val="24"/>
                <w:szCs w:val="24"/>
                <w:lang w:val="en-US" w:eastAsia="zh-CN" w:bidi="ar"/>
              </w:rPr>
              <w:t>艺校</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024</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平顺县科学技术局</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025</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崇文中学</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026</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cs="宋体"/>
                <w:color w:val="000000"/>
                <w:kern w:val="0"/>
                <w:sz w:val="24"/>
                <w:szCs w:val="24"/>
                <w:lang w:val="en-US" w:eastAsia="zh-CN" w:bidi="ar"/>
              </w:rPr>
              <w:t>平顺县教师</w:t>
            </w:r>
            <w:r>
              <w:rPr>
                <w:rFonts w:hint="eastAsia" w:ascii="宋体" w:hAnsi="宋体" w:eastAsia="宋体" w:cs="宋体"/>
                <w:color w:val="000000"/>
                <w:kern w:val="0"/>
                <w:sz w:val="24"/>
                <w:szCs w:val="24"/>
                <w:lang w:val="en-US" w:eastAsia="zh-CN" w:bidi="ar"/>
              </w:rPr>
              <w:t>进修校</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027</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教育局</w:t>
            </w:r>
            <w:r>
              <w:rPr>
                <w:rFonts w:hint="eastAsia" w:ascii="宋体" w:hAnsi="宋体" w:cs="宋体"/>
                <w:color w:val="000000"/>
                <w:kern w:val="0"/>
                <w:sz w:val="24"/>
                <w:szCs w:val="24"/>
                <w:lang w:val="en-US" w:eastAsia="zh-CN" w:bidi="ar"/>
              </w:rPr>
              <w:t>本级</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028</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启明星幼儿园</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029</w:t>
            </w:r>
          </w:p>
        </w:tc>
        <w:tc>
          <w:tcPr>
            <w:tcW w:w="31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春蕾幼儿园</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030</w:t>
            </w:r>
          </w:p>
        </w:tc>
        <w:tc>
          <w:tcPr>
            <w:tcW w:w="3120"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青少年活动中心</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031</w:t>
            </w:r>
          </w:p>
        </w:tc>
        <w:tc>
          <w:tcPr>
            <w:tcW w:w="3120"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平顺中学校</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032</w:t>
            </w:r>
          </w:p>
        </w:tc>
        <w:tc>
          <w:tcPr>
            <w:tcW w:w="3120"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240" w:lineRule="auto"/>
              <w:ind w:left="0" w:right="0" w:firstLine="0" w:firstLineChars="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平顺职业中学校</w:t>
            </w:r>
          </w:p>
        </w:tc>
      </w:tr>
    </w:tbl>
    <w:p>
      <w:pPr>
        <w:rPr>
          <w:rFonts w:ascii="黑体" w:hAnsi="黑体" w:eastAsia="黑体"/>
          <w:sz w:val="32"/>
          <w:szCs w:val="32"/>
        </w:rPr>
      </w:pPr>
      <w:r>
        <w:rPr>
          <w:rFonts w:hint="eastAsia" w:ascii="黑体" w:hAnsi="黑体" w:eastAsia="黑体"/>
          <w:sz w:val="32"/>
          <w:szCs w:val="32"/>
          <w:lang w:eastAsia="zh-CN"/>
        </w:rPr>
        <w:t>二、2020</w:t>
      </w:r>
      <w:r>
        <w:rPr>
          <w:rFonts w:hint="eastAsia" w:ascii="黑体" w:hAnsi="黑体" w:eastAsia="黑体"/>
          <w:sz w:val="32"/>
          <w:szCs w:val="32"/>
        </w:rPr>
        <w:t>年度部门预算报表</w:t>
      </w:r>
    </w:p>
    <w:p>
      <w:pPr>
        <w:keepNext w:val="0"/>
        <w:keepLines w:val="0"/>
        <w:widowControl w:val="0"/>
        <w:suppressLineNumbers w:val="0"/>
        <w:spacing w:before="0" w:beforeAutospacing="0" w:after="0" w:afterAutospacing="0" w:line="360" w:lineRule="auto"/>
        <w:ind w:left="0" w:right="0" w:firstLine="630" w:firstLineChars="210"/>
        <w:jc w:val="both"/>
        <w:rPr>
          <w:rFonts w:hint="eastAsia" w:ascii="宋体" w:hAnsi="宋体" w:eastAsia="宋体" w:cs="宋体"/>
          <w:color w:val="000000"/>
          <w:sz w:val="30"/>
          <w:szCs w:val="30"/>
          <w:lang w:val="en-US"/>
        </w:rPr>
      </w:pPr>
      <w:r>
        <w:rPr>
          <w:rFonts w:hint="eastAsia" w:ascii="宋体" w:hAnsi="宋体" w:eastAsia="宋体" w:cs="宋体"/>
          <w:color w:val="000000"/>
          <w:kern w:val="2"/>
          <w:sz w:val="30"/>
          <w:szCs w:val="30"/>
          <w:lang w:val="en-US" w:eastAsia="zh-CN" w:bidi="ar"/>
        </w:rPr>
        <w:t>（一）收入预算情况：</w:t>
      </w:r>
    </w:p>
    <w:p>
      <w:pPr>
        <w:keepNext w:val="0"/>
        <w:keepLines w:val="0"/>
        <w:widowControl w:val="0"/>
        <w:suppressLineNumbers w:val="0"/>
        <w:spacing w:before="0" w:beforeAutospacing="0" w:after="0" w:afterAutospacing="0" w:line="360" w:lineRule="auto"/>
        <w:ind w:left="0" w:right="0" w:firstLine="600" w:firstLineChars="200"/>
        <w:jc w:val="both"/>
        <w:rPr>
          <w:rFonts w:hint="eastAsia" w:ascii="宋体" w:hAnsi="宋体" w:eastAsia="宋体" w:cs="宋体"/>
          <w:color w:val="000000"/>
          <w:sz w:val="30"/>
          <w:szCs w:val="30"/>
          <w:lang w:val="en-US"/>
        </w:rPr>
      </w:pPr>
      <w:r>
        <w:rPr>
          <w:rFonts w:hint="eastAsia" w:ascii="宋体" w:hAnsi="宋体" w:cs="宋体"/>
          <w:color w:val="000000"/>
          <w:kern w:val="2"/>
          <w:sz w:val="30"/>
          <w:szCs w:val="30"/>
          <w:lang w:val="en-US" w:eastAsia="zh-CN" w:bidi="ar"/>
        </w:rPr>
        <w:t>2020</w:t>
      </w:r>
      <w:r>
        <w:rPr>
          <w:rFonts w:hint="eastAsia" w:ascii="宋体" w:hAnsi="宋体" w:eastAsia="宋体" w:cs="宋体"/>
          <w:color w:val="000000"/>
          <w:kern w:val="2"/>
          <w:sz w:val="30"/>
          <w:szCs w:val="30"/>
          <w:lang w:val="en-US" w:eastAsia="zh-CN" w:bidi="ar"/>
        </w:rPr>
        <w:t>年平顺县教育系统收入预算总额为</w:t>
      </w:r>
      <w:r>
        <w:rPr>
          <w:rFonts w:hint="eastAsia" w:ascii="宋体" w:hAnsi="宋体" w:cs="宋体"/>
          <w:color w:val="000000"/>
          <w:kern w:val="2"/>
          <w:sz w:val="30"/>
          <w:szCs w:val="30"/>
          <w:lang w:val="en-US" w:eastAsia="zh-CN" w:bidi="ar"/>
        </w:rPr>
        <w:t>28119</w:t>
      </w:r>
      <w:r>
        <w:rPr>
          <w:rFonts w:hint="eastAsia" w:ascii="宋体" w:hAnsi="宋体" w:eastAsia="宋体" w:cs="宋体"/>
          <w:color w:val="000000"/>
          <w:kern w:val="2"/>
          <w:sz w:val="30"/>
          <w:szCs w:val="30"/>
          <w:lang w:val="en-US" w:eastAsia="zh-CN" w:bidi="ar"/>
        </w:rPr>
        <w:t>万元，其中：一般公共预算资金</w:t>
      </w:r>
      <w:r>
        <w:rPr>
          <w:rFonts w:hint="eastAsia" w:ascii="宋体" w:hAnsi="宋体" w:cs="宋体"/>
          <w:color w:val="000000"/>
          <w:kern w:val="2"/>
          <w:sz w:val="30"/>
          <w:szCs w:val="30"/>
          <w:lang w:val="en-US" w:eastAsia="zh-CN" w:bidi="ar"/>
        </w:rPr>
        <w:t>25267</w:t>
      </w:r>
      <w:r>
        <w:rPr>
          <w:rFonts w:hint="eastAsia" w:ascii="宋体" w:hAnsi="宋体" w:eastAsia="宋体" w:cs="宋体"/>
          <w:color w:val="000000"/>
          <w:kern w:val="2"/>
          <w:sz w:val="30"/>
          <w:szCs w:val="30"/>
          <w:lang w:val="en-US" w:eastAsia="zh-CN" w:bidi="ar"/>
        </w:rPr>
        <w:t>万元，纳入预算管理的政府性基金</w:t>
      </w:r>
      <w:r>
        <w:rPr>
          <w:rFonts w:hint="eastAsia" w:ascii="宋体" w:hAnsi="宋体" w:cs="宋体"/>
          <w:color w:val="000000"/>
          <w:kern w:val="2"/>
          <w:sz w:val="30"/>
          <w:szCs w:val="30"/>
          <w:lang w:val="en-US" w:eastAsia="zh-CN" w:bidi="ar"/>
        </w:rPr>
        <w:t>21.4</w:t>
      </w:r>
      <w:r>
        <w:rPr>
          <w:rFonts w:hint="eastAsia" w:ascii="宋体" w:hAnsi="宋体" w:eastAsia="宋体" w:cs="宋体"/>
          <w:color w:val="000000"/>
          <w:kern w:val="2"/>
          <w:sz w:val="30"/>
          <w:szCs w:val="30"/>
          <w:lang w:val="en-US" w:eastAsia="zh-CN" w:bidi="ar"/>
        </w:rPr>
        <w:t>万元，纳入专户管理的事业资金</w:t>
      </w:r>
      <w:r>
        <w:rPr>
          <w:rFonts w:hint="eastAsia" w:ascii="宋体" w:hAnsi="宋体" w:cs="宋体"/>
          <w:color w:val="000000"/>
          <w:kern w:val="2"/>
          <w:sz w:val="30"/>
          <w:szCs w:val="30"/>
          <w:lang w:val="en-US" w:eastAsia="zh-CN" w:bidi="ar"/>
        </w:rPr>
        <w:t>2830.7</w:t>
      </w:r>
      <w:r>
        <w:rPr>
          <w:rFonts w:hint="eastAsia" w:ascii="宋体" w:hAnsi="宋体" w:eastAsia="宋体" w:cs="宋体"/>
          <w:color w:val="000000"/>
          <w:kern w:val="2"/>
          <w:sz w:val="30"/>
          <w:szCs w:val="30"/>
          <w:lang w:val="en-US" w:eastAsia="zh-CN" w:bidi="ar"/>
        </w:rPr>
        <w:t>万元。</w:t>
      </w:r>
    </w:p>
    <w:p>
      <w:pPr>
        <w:keepNext w:val="0"/>
        <w:keepLines w:val="0"/>
        <w:widowControl/>
        <w:suppressLineNumbers w:val="0"/>
        <w:spacing w:before="0" w:beforeAutospacing="0" w:after="0" w:afterAutospacing="0" w:line="324" w:lineRule="atLeast"/>
        <w:ind w:left="0" w:right="0" w:firstLine="600" w:firstLineChars="200"/>
        <w:jc w:val="left"/>
        <w:rPr>
          <w:rFonts w:hint="eastAsia" w:ascii="宋体" w:hAnsi="宋体" w:eastAsia="宋体" w:cs="宋体"/>
          <w:color w:val="000000"/>
          <w:kern w:val="0"/>
          <w:sz w:val="30"/>
          <w:szCs w:val="30"/>
          <w:lang w:val="en-US"/>
        </w:rPr>
      </w:pPr>
      <w:r>
        <w:rPr>
          <w:rFonts w:hint="eastAsia" w:ascii="宋体" w:hAnsi="宋体" w:eastAsia="宋体" w:cs="宋体"/>
          <w:color w:val="000000"/>
          <w:kern w:val="0"/>
          <w:sz w:val="30"/>
          <w:szCs w:val="30"/>
          <w:lang w:val="en-US" w:eastAsia="zh-CN" w:bidi="ar"/>
        </w:rPr>
        <w:t>（二）一般公共预算支出预算情况</w:t>
      </w:r>
    </w:p>
    <w:p>
      <w:pPr>
        <w:keepNext w:val="0"/>
        <w:keepLines w:val="0"/>
        <w:widowControl/>
        <w:suppressLineNumbers w:val="0"/>
        <w:spacing w:before="0" w:beforeAutospacing="0" w:after="0" w:afterAutospacing="0" w:line="324" w:lineRule="atLeast"/>
        <w:ind w:left="0" w:right="0" w:firstLine="600" w:firstLineChars="200"/>
        <w:jc w:val="left"/>
        <w:rPr>
          <w:rFonts w:hint="eastAsia" w:ascii="宋体" w:hAnsi="宋体" w:eastAsia="宋体" w:cs="宋体"/>
          <w:color w:val="000000"/>
          <w:kern w:val="0"/>
          <w:sz w:val="30"/>
          <w:szCs w:val="30"/>
          <w:lang w:val="en-US"/>
        </w:rPr>
      </w:pPr>
      <w:r>
        <w:rPr>
          <w:rFonts w:hint="eastAsia" w:ascii="宋体" w:hAnsi="宋体" w:eastAsia="宋体" w:cs="宋体"/>
          <w:color w:val="000000"/>
          <w:kern w:val="0"/>
          <w:sz w:val="30"/>
          <w:szCs w:val="30"/>
          <w:lang w:val="en-US" w:eastAsia="zh-CN" w:bidi="ar"/>
        </w:rPr>
        <w:t>1、</w:t>
      </w:r>
      <w:r>
        <w:rPr>
          <w:rFonts w:hint="eastAsia" w:ascii="宋体" w:hAnsi="宋体" w:cs="宋体"/>
          <w:color w:val="000000"/>
          <w:kern w:val="0"/>
          <w:sz w:val="30"/>
          <w:szCs w:val="30"/>
          <w:lang w:val="en-US" w:eastAsia="zh-CN" w:bidi="ar"/>
        </w:rPr>
        <w:t>2020</w:t>
      </w:r>
      <w:r>
        <w:rPr>
          <w:rFonts w:hint="eastAsia" w:ascii="宋体" w:hAnsi="宋体" w:eastAsia="宋体" w:cs="宋体"/>
          <w:color w:val="000000"/>
          <w:kern w:val="0"/>
          <w:sz w:val="30"/>
          <w:szCs w:val="30"/>
          <w:lang w:val="en-US" w:eastAsia="zh-CN" w:bidi="ar"/>
        </w:rPr>
        <w:t>年基本支出</w:t>
      </w:r>
      <w:r>
        <w:rPr>
          <w:rFonts w:hint="eastAsia" w:ascii="宋体" w:hAnsi="宋体" w:cs="宋体"/>
          <w:color w:val="000000"/>
          <w:kern w:val="0"/>
          <w:sz w:val="30"/>
          <w:szCs w:val="30"/>
          <w:lang w:val="en-US" w:eastAsia="zh-CN" w:bidi="ar"/>
        </w:rPr>
        <w:t>21925</w:t>
      </w:r>
      <w:r>
        <w:rPr>
          <w:rFonts w:hint="eastAsia" w:ascii="宋体" w:hAnsi="宋体" w:eastAsia="宋体" w:cs="宋体"/>
          <w:color w:val="000000"/>
          <w:kern w:val="0"/>
          <w:sz w:val="30"/>
          <w:szCs w:val="30"/>
          <w:lang w:val="en-US" w:eastAsia="zh-CN" w:bidi="ar"/>
        </w:rPr>
        <w:t>万元，基本支出系按现有人员工资、公用经费定额标准核定、社会保障和就业支出、  基本养老保险基金支出、事业单位医疗、用于教育事业的彩票公益金支出等。 </w:t>
      </w:r>
    </w:p>
    <w:p>
      <w:pPr>
        <w:keepNext w:val="0"/>
        <w:keepLines w:val="0"/>
        <w:widowControl/>
        <w:suppressLineNumbers w:val="0"/>
        <w:spacing w:before="0" w:beforeAutospacing="0" w:after="0" w:afterAutospacing="0" w:line="324" w:lineRule="atLeast"/>
        <w:ind w:left="0" w:right="0" w:firstLine="600" w:firstLineChars="200"/>
        <w:jc w:val="left"/>
        <w:rPr>
          <w:rFonts w:hint="eastAsia" w:ascii="宋体" w:hAnsi="宋体" w:eastAsia="宋体" w:cs="宋体"/>
          <w:kern w:val="0"/>
          <w:sz w:val="30"/>
          <w:szCs w:val="30"/>
          <w:lang w:val="en-US"/>
        </w:rPr>
      </w:pPr>
      <w:r>
        <w:rPr>
          <w:rFonts w:hint="eastAsia" w:ascii="宋体" w:hAnsi="宋体" w:eastAsia="宋体" w:cs="宋体"/>
          <w:kern w:val="0"/>
          <w:sz w:val="30"/>
          <w:szCs w:val="30"/>
          <w:lang w:val="en-US" w:eastAsia="zh-CN" w:bidi="ar"/>
        </w:rPr>
        <w:t>2．</w:t>
      </w:r>
      <w:r>
        <w:rPr>
          <w:rFonts w:hint="eastAsia" w:ascii="宋体" w:hAnsi="宋体" w:cs="宋体"/>
          <w:color w:val="000000"/>
          <w:kern w:val="0"/>
          <w:sz w:val="30"/>
          <w:szCs w:val="30"/>
          <w:lang w:val="en-US" w:eastAsia="zh-CN" w:bidi="ar"/>
        </w:rPr>
        <w:t>2020</w:t>
      </w:r>
      <w:r>
        <w:rPr>
          <w:rFonts w:hint="eastAsia" w:ascii="宋体" w:hAnsi="宋体" w:eastAsia="宋体" w:cs="宋体"/>
          <w:kern w:val="0"/>
          <w:sz w:val="30"/>
          <w:szCs w:val="30"/>
          <w:lang w:val="en-US" w:eastAsia="zh-CN" w:bidi="ar"/>
        </w:rPr>
        <w:t>年项目支出</w:t>
      </w:r>
      <w:r>
        <w:rPr>
          <w:rFonts w:hint="eastAsia" w:ascii="宋体" w:hAnsi="宋体" w:cs="宋体"/>
          <w:kern w:val="0"/>
          <w:sz w:val="30"/>
          <w:szCs w:val="30"/>
          <w:lang w:val="en-US" w:eastAsia="zh-CN" w:bidi="ar"/>
        </w:rPr>
        <w:t>6193.7</w:t>
      </w:r>
      <w:r>
        <w:rPr>
          <w:rFonts w:hint="eastAsia" w:ascii="宋体" w:hAnsi="宋体" w:eastAsia="宋体" w:cs="宋体"/>
          <w:kern w:val="0"/>
          <w:sz w:val="30"/>
          <w:szCs w:val="30"/>
          <w:lang w:val="en-US" w:eastAsia="zh-CN" w:bidi="ar"/>
        </w:rPr>
        <w:t>万元，具体项目有中小校舍建设、中小校舍维修、教师周转宿舍附属工程、教育城域网建设、教育费附加安排的支出、学生助学金支出、两员工资及学生营养餐工程支出等。</w:t>
      </w:r>
    </w:p>
    <w:p>
      <w:pPr>
        <w:keepNext w:val="0"/>
        <w:keepLines w:val="0"/>
        <w:widowControl/>
        <w:suppressLineNumbers w:val="0"/>
        <w:spacing w:before="0" w:beforeAutospacing="0" w:after="0" w:afterAutospacing="0" w:line="324" w:lineRule="atLeast"/>
        <w:ind w:left="0" w:right="0" w:firstLine="480" w:firstLineChars="160"/>
        <w:jc w:val="left"/>
        <w:rPr>
          <w:rFonts w:hint="eastAsia" w:ascii="宋体" w:hAnsi="宋体" w:eastAsia="宋体" w:cs="宋体"/>
          <w:color w:val="000000"/>
          <w:kern w:val="0"/>
          <w:sz w:val="30"/>
          <w:szCs w:val="30"/>
          <w:lang w:val="en-US"/>
        </w:rPr>
      </w:pPr>
      <w:r>
        <w:rPr>
          <w:rFonts w:hint="eastAsia" w:ascii="宋体" w:hAnsi="宋体" w:eastAsia="宋体" w:cs="宋体"/>
          <w:color w:val="000000"/>
          <w:kern w:val="0"/>
          <w:sz w:val="30"/>
          <w:szCs w:val="30"/>
          <w:lang w:val="en-US" w:eastAsia="zh-CN" w:bidi="ar"/>
        </w:rPr>
        <w:t>3.“三公”经费情况</w:t>
      </w:r>
    </w:p>
    <w:p>
      <w:pPr>
        <w:keepNext w:val="0"/>
        <w:keepLines w:val="0"/>
        <w:widowControl/>
        <w:suppressLineNumbers w:val="0"/>
        <w:spacing w:before="0" w:beforeAutospacing="0" w:after="0" w:afterAutospacing="0" w:line="324" w:lineRule="atLeast"/>
        <w:ind w:left="0" w:right="0" w:firstLine="450" w:firstLineChars="150"/>
        <w:jc w:val="left"/>
        <w:rPr>
          <w:rFonts w:hint="eastAsia" w:ascii="宋体" w:hAnsi="宋体" w:eastAsia="宋体" w:cs="宋体"/>
          <w:color w:val="000000"/>
          <w:kern w:val="0"/>
          <w:sz w:val="30"/>
          <w:szCs w:val="30"/>
          <w:lang w:val="en-US"/>
        </w:rPr>
      </w:pPr>
      <w:r>
        <w:rPr>
          <w:rFonts w:hint="eastAsia" w:ascii="宋体" w:hAnsi="宋体" w:cs="宋体"/>
          <w:color w:val="000000"/>
          <w:kern w:val="0"/>
          <w:sz w:val="30"/>
          <w:szCs w:val="30"/>
          <w:lang w:val="en-US" w:eastAsia="zh-CN" w:bidi="ar"/>
        </w:rPr>
        <w:t>2020</w:t>
      </w:r>
      <w:r>
        <w:rPr>
          <w:rFonts w:hint="eastAsia" w:ascii="宋体" w:hAnsi="宋体" w:eastAsia="宋体" w:cs="宋体"/>
          <w:color w:val="000000"/>
          <w:kern w:val="0"/>
          <w:sz w:val="30"/>
          <w:szCs w:val="30"/>
          <w:lang w:val="en-US" w:eastAsia="zh-CN" w:bidi="ar"/>
        </w:rPr>
        <w:t>年“三公”经费预算</w:t>
      </w:r>
      <w:r>
        <w:rPr>
          <w:rFonts w:hint="eastAsia" w:ascii="宋体" w:hAnsi="宋体" w:cs="宋体"/>
          <w:color w:val="000000"/>
          <w:kern w:val="0"/>
          <w:sz w:val="30"/>
          <w:szCs w:val="30"/>
          <w:lang w:val="en-US" w:eastAsia="zh-CN" w:bidi="ar"/>
        </w:rPr>
        <w:t>1.7万</w:t>
      </w:r>
      <w:r>
        <w:rPr>
          <w:rFonts w:hint="eastAsia" w:ascii="宋体" w:hAnsi="宋体" w:eastAsia="宋体" w:cs="宋体"/>
          <w:color w:val="000000"/>
          <w:kern w:val="0"/>
          <w:sz w:val="30"/>
          <w:szCs w:val="30"/>
          <w:lang w:val="en-US" w:eastAsia="zh-CN" w:bidi="ar"/>
        </w:rPr>
        <w:t>元，其中公务接待费</w:t>
      </w:r>
      <w:r>
        <w:rPr>
          <w:rFonts w:hint="eastAsia" w:ascii="宋体" w:hAnsi="宋体" w:cs="宋体"/>
          <w:color w:val="000000"/>
          <w:kern w:val="0"/>
          <w:sz w:val="30"/>
          <w:szCs w:val="30"/>
          <w:lang w:val="en-US" w:eastAsia="zh-CN" w:bidi="ar"/>
        </w:rPr>
        <w:t>1.7</w:t>
      </w:r>
      <w:r>
        <w:rPr>
          <w:rFonts w:hint="eastAsia" w:ascii="宋体" w:hAnsi="宋体" w:eastAsia="宋体" w:cs="宋体"/>
          <w:color w:val="000000"/>
          <w:kern w:val="0"/>
          <w:sz w:val="30"/>
          <w:szCs w:val="30"/>
          <w:lang w:val="en-US" w:eastAsia="zh-CN" w:bidi="ar"/>
        </w:rPr>
        <w:t xml:space="preserve">万元，公务用车费0万元。 </w:t>
      </w:r>
    </w:p>
    <w:p>
      <w:pPr>
        <w:rPr>
          <w:rFonts w:ascii="黑体" w:hAnsi="黑体" w:eastAsia="黑体"/>
          <w:sz w:val="32"/>
          <w:szCs w:val="32"/>
        </w:rPr>
      </w:pPr>
      <w:r>
        <w:rPr>
          <w:rFonts w:hint="eastAsia" w:ascii="黑体" w:hAnsi="黑体" w:eastAsia="黑体"/>
          <w:sz w:val="32"/>
          <w:szCs w:val="32"/>
          <w:lang w:eastAsia="zh-CN"/>
        </w:rPr>
        <w:t>三、</w:t>
      </w:r>
      <w:r>
        <w:rPr>
          <w:rFonts w:hint="eastAsia" w:ascii="黑体" w:hAnsi="黑体" w:eastAsia="黑体"/>
          <w:sz w:val="32"/>
          <w:szCs w:val="32"/>
        </w:rPr>
        <w:t xml:space="preserve"> </w:t>
      </w:r>
      <w:r>
        <w:rPr>
          <w:rFonts w:hint="eastAsia" w:ascii="黑体" w:hAnsi="黑体" w:eastAsia="黑体"/>
          <w:sz w:val="32"/>
          <w:szCs w:val="32"/>
          <w:lang w:eastAsia="zh-CN"/>
        </w:rPr>
        <w:t>2020</w:t>
      </w:r>
      <w:r>
        <w:rPr>
          <w:rFonts w:hint="eastAsia" w:ascii="黑体" w:hAnsi="黑体" w:eastAsia="黑体"/>
          <w:sz w:val="32"/>
          <w:szCs w:val="32"/>
        </w:rPr>
        <w:t>年度部门预算情况说明</w:t>
      </w:r>
    </w:p>
    <w:p>
      <w:pPr>
        <w:ind w:firstLine="636"/>
        <w:rPr>
          <w:rFonts w:ascii="楷体" w:hAnsi="楷体" w:eastAsia="楷体"/>
          <w:sz w:val="32"/>
          <w:szCs w:val="32"/>
        </w:rPr>
      </w:pPr>
      <w:r>
        <w:rPr>
          <w:rFonts w:hint="eastAsia" w:ascii="楷体" w:hAnsi="楷体" w:eastAsia="楷体"/>
          <w:sz w:val="32"/>
          <w:szCs w:val="32"/>
          <w:lang w:val="en-US" w:eastAsia="zh-CN"/>
        </w:rPr>
        <w:t>1</w:t>
      </w:r>
      <w:r>
        <w:rPr>
          <w:rFonts w:hint="eastAsia" w:ascii="楷体" w:hAnsi="楷体" w:eastAsia="楷体"/>
          <w:sz w:val="32"/>
          <w:szCs w:val="32"/>
        </w:rPr>
        <w:t>、</w:t>
      </w:r>
      <w:r>
        <w:rPr>
          <w:rFonts w:hint="eastAsia" w:ascii="宋体" w:hAnsi="宋体" w:cs="宋体"/>
          <w:color w:val="000000"/>
          <w:kern w:val="0"/>
          <w:sz w:val="30"/>
          <w:szCs w:val="30"/>
          <w:lang w:val="en-US" w:eastAsia="zh-CN" w:bidi="ar"/>
        </w:rPr>
        <w:t>2020</w:t>
      </w:r>
      <w:r>
        <w:rPr>
          <w:rFonts w:hint="eastAsia" w:ascii="楷体" w:hAnsi="楷体" w:eastAsia="楷体"/>
          <w:sz w:val="32"/>
          <w:szCs w:val="32"/>
        </w:rPr>
        <w:t>年度部门预算数据</w:t>
      </w:r>
      <w:r>
        <w:rPr>
          <w:rFonts w:hint="eastAsia" w:ascii="楷体" w:hAnsi="楷体" w:eastAsia="楷体"/>
          <w:sz w:val="32"/>
          <w:szCs w:val="32"/>
          <w:lang w:eastAsia="zh-CN"/>
        </w:rPr>
        <w:t>比</w:t>
      </w:r>
      <w:r>
        <w:rPr>
          <w:rFonts w:hint="eastAsia" w:ascii="楷体" w:hAnsi="楷体" w:eastAsia="楷体"/>
          <w:sz w:val="32"/>
          <w:szCs w:val="32"/>
          <w:lang w:val="en-US" w:eastAsia="zh-CN"/>
        </w:rPr>
        <w:t>2019年有所增加，主要是人员工资有所增加，科学技术投入增加。</w:t>
      </w:r>
    </w:p>
    <w:p>
      <w:pPr>
        <w:ind w:firstLine="636"/>
        <w:rPr>
          <w:rFonts w:hint="eastAsia" w:ascii="楷体" w:hAnsi="楷体" w:eastAsia="楷体"/>
          <w:sz w:val="32"/>
          <w:szCs w:val="32"/>
          <w:lang w:val="en-US" w:eastAsia="zh-CN"/>
        </w:rPr>
      </w:pPr>
      <w:r>
        <w:rPr>
          <w:rFonts w:hint="eastAsia" w:ascii="楷体" w:hAnsi="楷体" w:eastAsia="楷体"/>
          <w:sz w:val="32"/>
          <w:szCs w:val="32"/>
          <w:lang w:val="en-US" w:eastAsia="zh-CN"/>
        </w:rPr>
        <w:t>2</w:t>
      </w:r>
      <w:r>
        <w:rPr>
          <w:rFonts w:hint="eastAsia" w:ascii="楷体" w:hAnsi="楷体" w:eastAsia="楷体"/>
          <w:sz w:val="32"/>
          <w:szCs w:val="32"/>
        </w:rPr>
        <w:t>、“三公”经费</w:t>
      </w:r>
      <w:r>
        <w:rPr>
          <w:rFonts w:hint="eastAsia" w:ascii="楷体" w:hAnsi="楷体" w:eastAsia="楷体"/>
          <w:sz w:val="32"/>
          <w:szCs w:val="32"/>
          <w:lang w:eastAsia="zh-CN"/>
        </w:rPr>
        <w:t>有所</w:t>
      </w:r>
      <w:r>
        <w:rPr>
          <w:rFonts w:hint="eastAsia" w:ascii="楷体" w:hAnsi="楷体" w:eastAsia="楷体"/>
          <w:sz w:val="32"/>
          <w:szCs w:val="32"/>
        </w:rPr>
        <w:t>减</w:t>
      </w:r>
      <w:r>
        <w:rPr>
          <w:rFonts w:hint="eastAsia" w:ascii="楷体" w:hAnsi="楷体" w:eastAsia="楷体"/>
          <w:sz w:val="32"/>
          <w:szCs w:val="32"/>
          <w:lang w:eastAsia="zh-CN"/>
        </w:rPr>
        <w:t>少，主要原因是根据上级文件精神，“三公”经费只减不增，所以比</w:t>
      </w:r>
      <w:r>
        <w:rPr>
          <w:rFonts w:hint="eastAsia" w:ascii="楷体" w:hAnsi="楷体" w:eastAsia="楷体"/>
          <w:sz w:val="32"/>
          <w:szCs w:val="32"/>
          <w:lang w:val="en-US" w:eastAsia="zh-CN"/>
        </w:rPr>
        <w:t>2019年减少预算。</w:t>
      </w:r>
    </w:p>
    <w:p>
      <w:pPr>
        <w:ind w:firstLine="636"/>
        <w:rPr>
          <w:rFonts w:hint="eastAsia" w:ascii="楷体" w:hAnsi="楷体" w:eastAsia="楷体"/>
          <w:sz w:val="32"/>
          <w:szCs w:val="32"/>
          <w:lang w:eastAsia="zh-CN"/>
        </w:rPr>
      </w:pPr>
      <w:r>
        <w:rPr>
          <w:rFonts w:hint="eastAsia" w:ascii="楷体" w:hAnsi="楷体" w:eastAsia="楷体"/>
          <w:sz w:val="32"/>
          <w:szCs w:val="32"/>
          <w:lang w:val="en-US" w:eastAsia="zh-CN"/>
        </w:rPr>
        <w:t>3</w:t>
      </w:r>
      <w:r>
        <w:rPr>
          <w:rFonts w:hint="eastAsia" w:ascii="楷体" w:hAnsi="楷体" w:eastAsia="楷体"/>
          <w:sz w:val="32"/>
          <w:szCs w:val="32"/>
        </w:rPr>
        <w:t>、机关运行经费</w:t>
      </w:r>
      <w:r>
        <w:rPr>
          <w:rFonts w:hint="eastAsia" w:ascii="楷体" w:hAnsi="楷体" w:eastAsia="楷体"/>
          <w:sz w:val="32"/>
          <w:szCs w:val="32"/>
          <w:lang w:eastAsia="zh-CN"/>
        </w:rPr>
        <w:t>与去年有所增长，主要是人员增加，人员经费增加。</w:t>
      </w:r>
    </w:p>
    <w:p>
      <w:pPr>
        <w:rPr>
          <w:rFonts w:hint="eastAsia" w:ascii="仿宋" w:hAnsi="仿宋" w:eastAsia="仿宋"/>
          <w:b/>
          <w:bCs/>
          <w:sz w:val="32"/>
          <w:szCs w:val="32"/>
          <w:lang w:eastAsia="zh-CN"/>
        </w:rPr>
      </w:pPr>
      <w:r>
        <w:rPr>
          <w:rFonts w:hint="eastAsia" w:ascii="仿宋" w:hAnsi="仿宋" w:eastAsia="仿宋"/>
          <w:b/>
          <w:bCs/>
          <w:sz w:val="32"/>
          <w:szCs w:val="32"/>
          <w:lang w:eastAsia="zh-CN"/>
        </w:rPr>
        <w:t>四、其他情况说明</w:t>
      </w:r>
    </w:p>
    <w:p>
      <w:pPr>
        <w:rPr>
          <w:rFonts w:ascii="仿宋" w:hAnsi="仿宋" w:eastAsia="仿宋"/>
          <w:b/>
          <w:bCs/>
          <w:sz w:val="32"/>
          <w:szCs w:val="32"/>
        </w:rPr>
      </w:pPr>
      <w:r>
        <w:rPr>
          <w:rFonts w:hint="eastAsia" w:ascii="仿宋" w:hAnsi="仿宋" w:eastAsia="仿宋"/>
          <w:b/>
          <w:bCs/>
          <w:sz w:val="32"/>
          <w:szCs w:val="32"/>
        </w:rPr>
        <w:t>（一）政府采购情况</w:t>
      </w:r>
    </w:p>
    <w:p>
      <w:pPr>
        <w:ind w:firstLine="636"/>
        <w:rPr>
          <w:rFonts w:ascii="仿宋" w:hAnsi="仿宋" w:eastAsia="仿宋"/>
          <w:sz w:val="32"/>
          <w:szCs w:val="32"/>
        </w:rPr>
      </w:pPr>
      <w:r>
        <w:rPr>
          <w:rFonts w:hint="eastAsia" w:ascii="宋体" w:hAnsi="宋体" w:cs="宋体"/>
          <w:color w:val="000000"/>
          <w:kern w:val="0"/>
          <w:sz w:val="30"/>
          <w:szCs w:val="30"/>
          <w:lang w:val="en-US" w:eastAsia="zh-CN" w:bidi="ar"/>
        </w:rPr>
        <w:t>2020</w:t>
      </w:r>
      <w:r>
        <w:rPr>
          <w:rFonts w:hint="eastAsia" w:ascii="仿宋" w:hAnsi="仿宋" w:eastAsia="仿宋"/>
          <w:sz w:val="32"/>
          <w:szCs w:val="32"/>
          <w:lang w:eastAsia="zh-CN"/>
        </w:rPr>
        <w:t>年教育系统</w:t>
      </w:r>
      <w:r>
        <w:rPr>
          <w:rFonts w:hint="eastAsia" w:ascii="仿宋" w:hAnsi="仿宋" w:eastAsia="仿宋"/>
          <w:sz w:val="32"/>
          <w:szCs w:val="32"/>
        </w:rPr>
        <w:t>各单位政府采购预算总额</w:t>
      </w:r>
      <w:r>
        <w:rPr>
          <w:rFonts w:hint="eastAsia" w:ascii="仿宋" w:hAnsi="仿宋" w:eastAsia="仿宋"/>
          <w:sz w:val="32"/>
          <w:szCs w:val="32"/>
          <w:lang w:val="en-US" w:eastAsia="zh-CN"/>
        </w:rPr>
        <w:t>497.6</w:t>
      </w:r>
      <w:r>
        <w:rPr>
          <w:rFonts w:hint="eastAsia" w:ascii="仿宋" w:hAnsi="仿宋" w:eastAsia="仿宋"/>
          <w:sz w:val="32"/>
          <w:szCs w:val="32"/>
        </w:rPr>
        <w:t>万元。</w:t>
      </w:r>
    </w:p>
    <w:p>
      <w:pPr>
        <w:ind w:firstLine="636"/>
        <w:rPr>
          <w:rFonts w:ascii="仿宋" w:hAnsi="仿宋" w:eastAsia="仿宋"/>
          <w:b/>
          <w:bCs/>
          <w:sz w:val="32"/>
          <w:szCs w:val="32"/>
        </w:rPr>
      </w:pPr>
      <w:r>
        <w:rPr>
          <w:rFonts w:hint="eastAsia" w:ascii="仿宋" w:hAnsi="仿宋" w:eastAsia="仿宋"/>
          <w:b/>
          <w:bCs/>
          <w:sz w:val="32"/>
          <w:szCs w:val="32"/>
        </w:rPr>
        <w:t>（</w:t>
      </w:r>
      <w:r>
        <w:rPr>
          <w:rFonts w:hint="eastAsia" w:ascii="仿宋" w:hAnsi="仿宋" w:eastAsia="仿宋"/>
          <w:b/>
          <w:bCs/>
          <w:sz w:val="32"/>
          <w:szCs w:val="32"/>
          <w:lang w:eastAsia="zh-CN"/>
        </w:rPr>
        <w:t>二</w:t>
      </w:r>
      <w:r>
        <w:rPr>
          <w:rFonts w:hint="eastAsia" w:ascii="仿宋" w:hAnsi="仿宋" w:eastAsia="仿宋"/>
          <w:b/>
          <w:bCs/>
          <w:sz w:val="32"/>
          <w:szCs w:val="32"/>
        </w:rPr>
        <w:t>）国有资产占有使用情况</w:t>
      </w:r>
    </w:p>
    <w:p>
      <w:pPr>
        <w:ind w:firstLine="636"/>
        <w:rPr>
          <w:rFonts w:hint="eastAsia" w:ascii="仿宋" w:hAnsi="仿宋" w:eastAsia="仿宋"/>
          <w:sz w:val="32"/>
          <w:szCs w:val="32"/>
          <w:lang w:eastAsia="zh-CN"/>
        </w:rPr>
      </w:pPr>
      <w:r>
        <w:rPr>
          <w:rFonts w:hint="eastAsia" w:ascii="仿宋" w:hAnsi="仿宋" w:eastAsia="仿宋"/>
          <w:sz w:val="32"/>
          <w:szCs w:val="32"/>
        </w:rPr>
        <w:t>1.车辆情况；</w:t>
      </w:r>
      <w:r>
        <w:rPr>
          <w:rFonts w:hint="eastAsia" w:ascii="仿宋" w:hAnsi="仿宋" w:eastAsia="仿宋"/>
          <w:sz w:val="32"/>
          <w:szCs w:val="32"/>
          <w:lang w:eastAsia="zh-CN"/>
        </w:rPr>
        <w:t>平顺艺校有一辆公务用车。</w:t>
      </w:r>
    </w:p>
    <w:p>
      <w:pPr>
        <w:ind w:firstLine="636"/>
        <w:rPr>
          <w:rFonts w:hint="eastAsia" w:ascii="仿宋" w:hAnsi="仿宋" w:eastAsia="仿宋"/>
          <w:sz w:val="32"/>
          <w:szCs w:val="32"/>
          <w:lang w:val="en-US" w:eastAsia="zh-CN"/>
        </w:rPr>
      </w:pPr>
      <w:r>
        <w:rPr>
          <w:rFonts w:hint="eastAsia" w:ascii="仿宋" w:hAnsi="仿宋" w:eastAsia="仿宋"/>
          <w:sz w:val="32"/>
          <w:szCs w:val="32"/>
        </w:rPr>
        <w:t>2.房屋情况；</w:t>
      </w:r>
      <w:r>
        <w:rPr>
          <w:rFonts w:hint="eastAsia" w:ascii="仿宋" w:hAnsi="仿宋" w:eastAsia="仿宋"/>
          <w:sz w:val="32"/>
          <w:szCs w:val="32"/>
          <w:lang w:eastAsia="zh-CN"/>
        </w:rPr>
        <w:t>全县教育系统用房</w:t>
      </w:r>
      <w:r>
        <w:rPr>
          <w:rFonts w:hint="eastAsia" w:ascii="仿宋" w:hAnsi="仿宋" w:eastAsia="仿宋"/>
          <w:sz w:val="32"/>
          <w:szCs w:val="32"/>
          <w:lang w:val="en-US" w:eastAsia="zh-CN"/>
        </w:rPr>
        <w:t>29397平方米。</w:t>
      </w:r>
    </w:p>
    <w:p>
      <w:pPr>
        <w:ind w:firstLine="636"/>
        <w:rPr>
          <w:rFonts w:ascii="仿宋" w:hAnsi="仿宋" w:eastAsia="仿宋"/>
          <w:b/>
          <w:bCs/>
          <w:sz w:val="32"/>
          <w:szCs w:val="32"/>
        </w:rPr>
      </w:pPr>
      <w:r>
        <w:rPr>
          <w:rFonts w:hint="eastAsia" w:ascii="仿宋" w:hAnsi="仿宋" w:eastAsia="仿宋"/>
          <w:b/>
          <w:bCs/>
          <w:sz w:val="32"/>
          <w:szCs w:val="32"/>
        </w:rPr>
        <w:t>（</w:t>
      </w:r>
      <w:r>
        <w:rPr>
          <w:rFonts w:hint="eastAsia" w:ascii="仿宋" w:hAnsi="仿宋" w:eastAsia="仿宋"/>
          <w:b/>
          <w:bCs/>
          <w:sz w:val="32"/>
          <w:szCs w:val="32"/>
          <w:lang w:eastAsia="zh-CN"/>
        </w:rPr>
        <w:t>三</w:t>
      </w:r>
      <w:r>
        <w:rPr>
          <w:rFonts w:hint="eastAsia" w:ascii="仿宋" w:hAnsi="仿宋" w:eastAsia="仿宋"/>
          <w:b/>
          <w:bCs/>
          <w:sz w:val="32"/>
          <w:szCs w:val="32"/>
        </w:rPr>
        <w:t>）绩效管理情况</w:t>
      </w:r>
    </w:p>
    <w:p>
      <w:pPr>
        <w:ind w:firstLine="636"/>
        <w:rPr>
          <w:rFonts w:hint="eastAsia" w:ascii="仿宋_GB2312" w:hAnsi="仿宋" w:eastAsia="仿宋_GB2312"/>
          <w:sz w:val="32"/>
          <w:szCs w:val="32"/>
        </w:rPr>
      </w:pPr>
      <w:r>
        <w:rPr>
          <w:rFonts w:hint="eastAsia" w:ascii="宋体" w:hAnsi="宋体" w:cs="宋体"/>
          <w:color w:val="000000"/>
          <w:kern w:val="0"/>
          <w:sz w:val="30"/>
          <w:szCs w:val="30"/>
          <w:lang w:val="en-US" w:eastAsia="zh-CN" w:bidi="ar"/>
        </w:rPr>
        <w:t>2020</w:t>
      </w:r>
      <w:r>
        <w:rPr>
          <w:rFonts w:hint="eastAsia" w:ascii="仿宋" w:hAnsi="仿宋" w:eastAsia="仿宋"/>
          <w:sz w:val="32"/>
          <w:szCs w:val="32"/>
        </w:rPr>
        <w:t>年</w:t>
      </w:r>
      <w:r>
        <w:rPr>
          <w:rFonts w:hint="eastAsia" w:ascii="仿宋" w:hAnsi="仿宋" w:eastAsia="仿宋"/>
          <w:sz w:val="32"/>
          <w:szCs w:val="32"/>
          <w:lang w:eastAsia="zh-CN"/>
        </w:rPr>
        <w:t>教育系统</w:t>
      </w:r>
      <w:r>
        <w:rPr>
          <w:rFonts w:hint="eastAsia" w:ascii="仿宋" w:hAnsi="仿宋" w:eastAsia="仿宋"/>
          <w:sz w:val="32"/>
          <w:szCs w:val="32"/>
        </w:rPr>
        <w:t>部门实行绩效目标管理的项目</w:t>
      </w:r>
      <w:r>
        <w:rPr>
          <w:rFonts w:hint="eastAsia" w:ascii="仿宋" w:hAnsi="仿宋" w:eastAsia="仿宋"/>
          <w:sz w:val="32"/>
          <w:szCs w:val="32"/>
          <w:lang w:val="en-US" w:eastAsia="zh-CN"/>
        </w:rPr>
        <w:t>3</w:t>
      </w:r>
      <w:r>
        <w:rPr>
          <w:rFonts w:hint="eastAsia" w:ascii="仿宋" w:hAnsi="仿宋" w:eastAsia="仿宋"/>
          <w:sz w:val="32"/>
          <w:szCs w:val="32"/>
        </w:rPr>
        <w:t>个</w:t>
      </w:r>
      <w:r>
        <w:rPr>
          <w:rFonts w:hint="eastAsia" w:ascii="仿宋" w:hAnsi="仿宋" w:eastAsia="仿宋"/>
          <w:sz w:val="32"/>
          <w:szCs w:val="32"/>
          <w:lang w:eastAsia="zh-CN"/>
        </w:rPr>
        <w:t>，</w:t>
      </w:r>
      <w:r>
        <w:rPr>
          <w:rFonts w:hint="eastAsia" w:ascii="仿宋" w:hAnsi="仿宋" w:eastAsia="仿宋"/>
          <w:sz w:val="32"/>
          <w:szCs w:val="32"/>
          <w:lang w:val="en-US" w:eastAsia="zh-CN"/>
        </w:rPr>
        <w:t>分别涉及</w:t>
      </w:r>
      <w:bookmarkStart w:id="0" w:name="_GoBack"/>
      <w:bookmarkEnd w:id="0"/>
      <w:r>
        <w:rPr>
          <w:rFonts w:hint="eastAsia" w:ascii="仿宋_GB2312" w:hAnsi="仿宋" w:eastAsia="仿宋_GB2312"/>
          <w:sz w:val="32"/>
          <w:szCs w:val="32"/>
        </w:rPr>
        <w:t>新建教学楼，为平顺教育提供了更好的硬件设施；集体采购办公设备，提升了现代化、数字化教学；“两免一补”政策巩固完善了农村教育教学工作。</w:t>
      </w:r>
    </w:p>
    <w:p>
      <w:pPr>
        <w:ind w:firstLine="636"/>
        <w:rPr>
          <w:rFonts w:ascii="仿宋" w:hAnsi="仿宋" w:eastAsia="仿宋"/>
          <w:sz w:val="32"/>
          <w:szCs w:val="32"/>
        </w:rPr>
      </w:pPr>
      <w:r>
        <w:rPr>
          <w:rFonts w:hint="eastAsia" w:ascii="仿宋" w:hAnsi="仿宋" w:eastAsia="仿宋"/>
          <w:sz w:val="32"/>
          <w:szCs w:val="32"/>
        </w:rPr>
        <w:t>。</w:t>
      </w:r>
    </w:p>
    <w:p>
      <w:pPr>
        <w:ind w:firstLine="636"/>
        <w:rPr>
          <w:rFonts w:ascii="仿宋" w:hAnsi="仿宋" w:eastAsia="仿宋"/>
          <w:sz w:val="32"/>
          <w:szCs w:val="32"/>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530361"/>
    <w:rsid w:val="00332350"/>
    <w:rsid w:val="004D490C"/>
    <w:rsid w:val="00530361"/>
    <w:rsid w:val="00552BFB"/>
    <w:rsid w:val="00575A54"/>
    <w:rsid w:val="0069691F"/>
    <w:rsid w:val="006C112A"/>
    <w:rsid w:val="007E3878"/>
    <w:rsid w:val="008E24FF"/>
    <w:rsid w:val="009C570F"/>
    <w:rsid w:val="00A665B7"/>
    <w:rsid w:val="00A76357"/>
    <w:rsid w:val="00D278F0"/>
    <w:rsid w:val="00E24128"/>
    <w:rsid w:val="00E43FC2"/>
    <w:rsid w:val="05AF6DFD"/>
    <w:rsid w:val="070F22F7"/>
    <w:rsid w:val="07416146"/>
    <w:rsid w:val="074D2C6F"/>
    <w:rsid w:val="09144C9A"/>
    <w:rsid w:val="0C3A18F4"/>
    <w:rsid w:val="13E53A1B"/>
    <w:rsid w:val="14AF4ECA"/>
    <w:rsid w:val="16C97776"/>
    <w:rsid w:val="17F34DF8"/>
    <w:rsid w:val="1C552DF5"/>
    <w:rsid w:val="1CA432F9"/>
    <w:rsid w:val="21796468"/>
    <w:rsid w:val="23E474F7"/>
    <w:rsid w:val="249A7F40"/>
    <w:rsid w:val="28D16992"/>
    <w:rsid w:val="2AC05FA0"/>
    <w:rsid w:val="2B952EE5"/>
    <w:rsid w:val="2BF96BA0"/>
    <w:rsid w:val="2E73639B"/>
    <w:rsid w:val="30502EC5"/>
    <w:rsid w:val="33E352EC"/>
    <w:rsid w:val="342C3275"/>
    <w:rsid w:val="3C416F40"/>
    <w:rsid w:val="3E0D1FB2"/>
    <w:rsid w:val="463E7874"/>
    <w:rsid w:val="4E7F2AEC"/>
    <w:rsid w:val="5167697A"/>
    <w:rsid w:val="54F275B4"/>
    <w:rsid w:val="5AEB4FE4"/>
    <w:rsid w:val="65D05865"/>
    <w:rsid w:val="71851D77"/>
    <w:rsid w:val="7E9A7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pPr>
      <w:keepNext w:val="0"/>
      <w:keepLines w:val="0"/>
      <w:widowControl/>
      <w:suppressLineNumbers w:val="0"/>
      <w:spacing w:before="0" w:beforeAutospacing="0" w:after="0" w:afterAutospacing="0" w:line="360" w:lineRule="auto"/>
      <w:ind w:left="0" w:right="0" w:firstLine="200" w:firstLineChars="200"/>
      <w:jc w:val="both"/>
    </w:pPr>
    <w:rPr>
      <w:rFonts w:hint="default" w:ascii="Calibri" w:hAnsi="Calibri" w:cs="Calibri"/>
      <w:kern w:val="2"/>
      <w:sz w:val="21"/>
      <w:szCs w:val="22"/>
    </w:rPr>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158</Words>
  <Characters>901</Characters>
  <Lines>7</Lines>
  <Paragraphs>2</Paragraphs>
  <TotalTime>1</TotalTime>
  <ScaleCrop>false</ScaleCrop>
  <LinksUpToDate>false</LinksUpToDate>
  <CharactersWithSpaces>1057</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2017-01-16T14:14:00Z</dcterms:created>
  <dc:creator>郜汝敬 </dc:creator>
  <cp:lastModifiedBy>lenovo</cp:lastModifiedBy>
  <cp:lastPrinted>2017-01-18T09:15:00Z</cp:lastPrinted>
  <dcterms:modified xsi:type="dcterms:W3CDTF">2020-05-22T09:40:15Z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