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0B" w:rsidRPr="00E3092D" w:rsidRDefault="003D480B" w:rsidP="00F90000">
      <w:pPr>
        <w:spacing w:line="220" w:lineRule="atLeast"/>
      </w:pPr>
      <w:r w:rsidRPr="00E3092D">
        <w:rPr>
          <w:rFonts w:hint="eastAsia"/>
        </w:rPr>
        <w:t>附件</w:t>
      </w:r>
    </w:p>
    <w:p w:rsidR="003D480B" w:rsidRPr="00E3092D" w:rsidRDefault="00623538" w:rsidP="00A76713">
      <w:pPr>
        <w:spacing w:line="220" w:lineRule="atLeast"/>
        <w:jc w:val="center"/>
      </w:pPr>
      <w:r w:rsidRPr="00E3092D">
        <w:rPr>
          <w:rFonts w:hint="eastAsia"/>
          <w:b/>
          <w:noProof/>
          <w:sz w:val="32"/>
          <w:szCs w:val="32"/>
        </w:rPr>
        <w:t>205</w:t>
      </w:r>
      <w:r w:rsidRPr="00E3092D">
        <w:rPr>
          <w:rFonts w:hint="eastAsia"/>
          <w:b/>
          <w:noProof/>
          <w:sz w:val="32"/>
          <w:szCs w:val="32"/>
        </w:rPr>
        <w:t>平顺县档案馆</w:t>
      </w:r>
      <w:r w:rsidR="003D480B" w:rsidRPr="00E3092D">
        <w:rPr>
          <w:rFonts w:hint="eastAsia"/>
          <w:b/>
          <w:sz w:val="32"/>
          <w:szCs w:val="32"/>
        </w:rPr>
        <w:t>2021</w:t>
      </w:r>
      <w:r w:rsidR="003D480B" w:rsidRPr="00E3092D">
        <w:rPr>
          <w:rFonts w:hint="eastAsia"/>
          <w:b/>
          <w:sz w:val="32"/>
          <w:szCs w:val="32"/>
        </w:rPr>
        <w:t>年度部门决算公开</w:t>
      </w:r>
    </w:p>
    <w:p w:rsidR="003D480B" w:rsidRPr="00E3092D" w:rsidRDefault="003D480B" w:rsidP="00F90000">
      <w:pPr>
        <w:spacing w:line="220" w:lineRule="atLeast"/>
        <w:jc w:val="center"/>
        <w:rPr>
          <w:b/>
        </w:rPr>
      </w:pPr>
      <w:r w:rsidRPr="00E3092D">
        <w:rPr>
          <w:rFonts w:hint="eastAsia"/>
          <w:b/>
        </w:rPr>
        <w:t>目</w:t>
      </w:r>
      <w:r w:rsidRPr="00E3092D">
        <w:rPr>
          <w:rFonts w:hint="eastAsia"/>
          <w:b/>
        </w:rPr>
        <w:t xml:space="preserve">      </w:t>
      </w:r>
      <w:r w:rsidRPr="00E3092D">
        <w:rPr>
          <w:rFonts w:hint="eastAsia"/>
          <w:b/>
        </w:rPr>
        <w:t>录</w:t>
      </w:r>
    </w:p>
    <w:p w:rsidR="003D480B" w:rsidRPr="00E3092D" w:rsidRDefault="003D480B" w:rsidP="00F90000">
      <w:pPr>
        <w:spacing w:line="220" w:lineRule="atLeast"/>
        <w:rPr>
          <w:b/>
          <w:sz w:val="28"/>
          <w:szCs w:val="28"/>
        </w:rPr>
      </w:pPr>
      <w:r w:rsidRPr="00E3092D">
        <w:rPr>
          <w:rFonts w:hint="eastAsia"/>
          <w:b/>
          <w:sz w:val="28"/>
          <w:szCs w:val="28"/>
        </w:rPr>
        <w:t>第一部分</w:t>
      </w:r>
      <w:r w:rsidRPr="00E3092D">
        <w:rPr>
          <w:rFonts w:hint="eastAsia"/>
          <w:b/>
          <w:sz w:val="28"/>
          <w:szCs w:val="28"/>
        </w:rPr>
        <w:t xml:space="preserve">    </w:t>
      </w:r>
      <w:r w:rsidRPr="00E3092D">
        <w:rPr>
          <w:rFonts w:hint="eastAsia"/>
          <w:b/>
          <w:sz w:val="28"/>
          <w:szCs w:val="28"/>
        </w:rPr>
        <w:t>概况</w:t>
      </w:r>
    </w:p>
    <w:p w:rsidR="00B654AF" w:rsidRPr="00E3092D" w:rsidRDefault="003D480B" w:rsidP="00B654AF">
      <w:pPr>
        <w:ind w:firstLineChars="250" w:firstLine="700"/>
        <w:rPr>
          <w:sz w:val="28"/>
          <w:szCs w:val="28"/>
        </w:rPr>
      </w:pPr>
      <w:r w:rsidRPr="00E3092D">
        <w:rPr>
          <w:rFonts w:hint="eastAsia"/>
          <w:sz w:val="28"/>
          <w:szCs w:val="28"/>
        </w:rPr>
        <w:t>一、本部门职责</w:t>
      </w:r>
    </w:p>
    <w:p w:rsidR="00B654AF" w:rsidRPr="00E3092D" w:rsidRDefault="003D480B" w:rsidP="00C37C6F">
      <w:pPr>
        <w:spacing w:line="220" w:lineRule="atLeast"/>
        <w:ind w:firstLineChars="250" w:firstLine="700"/>
        <w:rPr>
          <w:sz w:val="28"/>
          <w:szCs w:val="28"/>
        </w:rPr>
      </w:pPr>
      <w:r w:rsidRPr="00E3092D">
        <w:rPr>
          <w:rFonts w:hint="eastAsia"/>
          <w:sz w:val="28"/>
          <w:szCs w:val="28"/>
        </w:rPr>
        <w:t>二、机构设置情况</w:t>
      </w:r>
    </w:p>
    <w:p w:rsidR="003D558B" w:rsidRPr="00E3092D" w:rsidRDefault="003D480B" w:rsidP="00C37C6F">
      <w:pPr>
        <w:spacing w:line="560" w:lineRule="exact"/>
        <w:ind w:firstLineChars="250" w:firstLine="700"/>
        <w:rPr>
          <w:b/>
          <w:sz w:val="28"/>
          <w:szCs w:val="28"/>
        </w:rPr>
      </w:pPr>
      <w:r w:rsidRPr="00E3092D">
        <w:rPr>
          <w:rFonts w:hint="eastAsia"/>
          <w:b/>
          <w:sz w:val="28"/>
          <w:szCs w:val="28"/>
        </w:rPr>
        <w:t>三、年度工作计划及执行情况</w:t>
      </w:r>
    </w:p>
    <w:p w:rsidR="003D480B" w:rsidRPr="00E3092D" w:rsidRDefault="003D480B" w:rsidP="00FE6260">
      <w:pPr>
        <w:rPr>
          <w:rFonts w:ascii="仿宋_GB2312" w:eastAsia="仿宋_GB2312" w:hAnsi="楷体"/>
          <w:sz w:val="28"/>
          <w:szCs w:val="28"/>
        </w:rPr>
      </w:pPr>
    </w:p>
    <w:p w:rsidR="003D480B" w:rsidRPr="00E3092D" w:rsidRDefault="003D480B" w:rsidP="00F90000">
      <w:pPr>
        <w:spacing w:line="220" w:lineRule="atLeast"/>
        <w:rPr>
          <w:b/>
          <w:sz w:val="28"/>
          <w:szCs w:val="28"/>
        </w:rPr>
      </w:pPr>
      <w:r w:rsidRPr="00E3092D">
        <w:rPr>
          <w:rFonts w:hint="eastAsia"/>
          <w:b/>
          <w:sz w:val="28"/>
          <w:szCs w:val="28"/>
        </w:rPr>
        <w:t>第二部分</w:t>
      </w:r>
      <w:r w:rsidRPr="00E3092D">
        <w:rPr>
          <w:rFonts w:hint="eastAsia"/>
          <w:b/>
          <w:sz w:val="28"/>
          <w:szCs w:val="28"/>
        </w:rPr>
        <w:t xml:space="preserve">    2021</w:t>
      </w:r>
      <w:r w:rsidRPr="00E3092D">
        <w:rPr>
          <w:rFonts w:hint="eastAsia"/>
          <w:b/>
          <w:sz w:val="28"/>
          <w:szCs w:val="28"/>
        </w:rPr>
        <w:t>年度部门决算报表</w:t>
      </w:r>
    </w:p>
    <w:p w:rsidR="003D480B" w:rsidRPr="00E3092D" w:rsidRDefault="003D480B" w:rsidP="00F90000">
      <w:pPr>
        <w:spacing w:line="220" w:lineRule="atLeast"/>
        <w:rPr>
          <w:sz w:val="28"/>
          <w:szCs w:val="28"/>
        </w:rPr>
      </w:pPr>
      <w:r w:rsidRPr="00E3092D">
        <w:rPr>
          <w:rFonts w:hint="eastAsia"/>
          <w:sz w:val="28"/>
          <w:szCs w:val="28"/>
        </w:rPr>
        <w:t>一、收入支出决算总表</w:t>
      </w:r>
    </w:p>
    <w:p w:rsidR="003D480B" w:rsidRPr="00E3092D" w:rsidRDefault="003D480B" w:rsidP="00F90000">
      <w:pPr>
        <w:spacing w:line="220" w:lineRule="atLeast"/>
        <w:rPr>
          <w:sz w:val="28"/>
          <w:szCs w:val="28"/>
        </w:rPr>
      </w:pPr>
      <w:r w:rsidRPr="00E3092D">
        <w:rPr>
          <w:rFonts w:hint="eastAsia"/>
          <w:sz w:val="28"/>
          <w:szCs w:val="28"/>
        </w:rPr>
        <w:t>二、收入决算表</w:t>
      </w:r>
    </w:p>
    <w:p w:rsidR="003D480B" w:rsidRPr="00E3092D" w:rsidRDefault="003D480B" w:rsidP="00F90000">
      <w:pPr>
        <w:spacing w:line="220" w:lineRule="atLeast"/>
        <w:rPr>
          <w:sz w:val="28"/>
          <w:szCs w:val="28"/>
        </w:rPr>
      </w:pPr>
      <w:r w:rsidRPr="00E3092D">
        <w:rPr>
          <w:rFonts w:hint="eastAsia"/>
          <w:sz w:val="28"/>
          <w:szCs w:val="28"/>
        </w:rPr>
        <w:t>三、支出决算表</w:t>
      </w:r>
    </w:p>
    <w:p w:rsidR="003D480B" w:rsidRPr="00E3092D" w:rsidRDefault="003D480B" w:rsidP="00F90000">
      <w:pPr>
        <w:spacing w:line="220" w:lineRule="atLeast"/>
        <w:rPr>
          <w:sz w:val="28"/>
          <w:szCs w:val="28"/>
        </w:rPr>
      </w:pPr>
      <w:r w:rsidRPr="00E3092D">
        <w:rPr>
          <w:rFonts w:hint="eastAsia"/>
          <w:sz w:val="28"/>
          <w:szCs w:val="28"/>
        </w:rPr>
        <w:t>四、财政拨款收入支出决算总表</w:t>
      </w:r>
    </w:p>
    <w:p w:rsidR="003D480B" w:rsidRPr="00E3092D" w:rsidRDefault="003D480B" w:rsidP="00F90000">
      <w:pPr>
        <w:spacing w:line="220" w:lineRule="atLeast"/>
        <w:rPr>
          <w:sz w:val="28"/>
          <w:szCs w:val="28"/>
        </w:rPr>
      </w:pPr>
      <w:r w:rsidRPr="00E3092D">
        <w:rPr>
          <w:rFonts w:hint="eastAsia"/>
          <w:sz w:val="28"/>
          <w:szCs w:val="28"/>
        </w:rPr>
        <w:t>五、一般公共预算财政拨款支出决算表（一）</w:t>
      </w:r>
    </w:p>
    <w:p w:rsidR="003D480B" w:rsidRPr="00E3092D" w:rsidRDefault="003D480B" w:rsidP="00F90000">
      <w:pPr>
        <w:spacing w:line="220" w:lineRule="atLeast"/>
        <w:rPr>
          <w:sz w:val="28"/>
          <w:szCs w:val="28"/>
        </w:rPr>
      </w:pPr>
      <w:r w:rsidRPr="00E3092D">
        <w:rPr>
          <w:rFonts w:hint="eastAsia"/>
          <w:sz w:val="28"/>
          <w:szCs w:val="28"/>
        </w:rPr>
        <w:t>六、一般公共预算财政拨款支出决算表（二）</w:t>
      </w:r>
    </w:p>
    <w:p w:rsidR="003D480B" w:rsidRPr="00E3092D" w:rsidRDefault="003D480B" w:rsidP="00F90000">
      <w:pPr>
        <w:spacing w:line="220" w:lineRule="atLeast"/>
        <w:rPr>
          <w:sz w:val="28"/>
          <w:szCs w:val="28"/>
        </w:rPr>
      </w:pPr>
      <w:r w:rsidRPr="00E3092D">
        <w:rPr>
          <w:rFonts w:hint="eastAsia"/>
          <w:sz w:val="28"/>
          <w:szCs w:val="28"/>
        </w:rPr>
        <w:t>七、一般公共预算财政拨款“三公”经费支出决算表</w:t>
      </w:r>
    </w:p>
    <w:p w:rsidR="003D480B" w:rsidRPr="00E3092D" w:rsidRDefault="003D480B" w:rsidP="00F90000">
      <w:pPr>
        <w:spacing w:line="220" w:lineRule="atLeast"/>
        <w:rPr>
          <w:sz w:val="28"/>
          <w:szCs w:val="28"/>
        </w:rPr>
      </w:pPr>
      <w:r w:rsidRPr="00E3092D">
        <w:rPr>
          <w:rFonts w:hint="eastAsia"/>
          <w:sz w:val="28"/>
          <w:szCs w:val="28"/>
        </w:rPr>
        <w:t>八、政府性基金预算财政拨款收入支出决算表</w:t>
      </w:r>
    </w:p>
    <w:p w:rsidR="003D480B" w:rsidRPr="00E3092D" w:rsidRDefault="003D480B" w:rsidP="00F90000">
      <w:pPr>
        <w:spacing w:line="220" w:lineRule="atLeast"/>
        <w:rPr>
          <w:sz w:val="28"/>
          <w:szCs w:val="28"/>
        </w:rPr>
      </w:pPr>
      <w:r w:rsidRPr="00E3092D">
        <w:rPr>
          <w:rFonts w:hint="eastAsia"/>
          <w:sz w:val="28"/>
          <w:szCs w:val="28"/>
        </w:rPr>
        <w:t>九、国有资本经营预算财政拨款支出决算表</w:t>
      </w:r>
    </w:p>
    <w:p w:rsidR="003D480B" w:rsidRPr="00E3092D" w:rsidRDefault="003D480B" w:rsidP="00F90000">
      <w:pPr>
        <w:spacing w:line="220" w:lineRule="atLeast"/>
        <w:rPr>
          <w:sz w:val="28"/>
          <w:szCs w:val="28"/>
        </w:rPr>
      </w:pPr>
      <w:r w:rsidRPr="00E3092D">
        <w:rPr>
          <w:rFonts w:hint="eastAsia"/>
          <w:sz w:val="28"/>
          <w:szCs w:val="28"/>
        </w:rPr>
        <w:t>十、部门决算公开相关信息统计表</w:t>
      </w:r>
    </w:p>
    <w:p w:rsidR="003D480B" w:rsidRPr="00E3092D" w:rsidRDefault="003D480B" w:rsidP="00F90000">
      <w:pPr>
        <w:spacing w:line="220" w:lineRule="atLeast"/>
        <w:rPr>
          <w:b/>
          <w:sz w:val="28"/>
          <w:szCs w:val="28"/>
        </w:rPr>
      </w:pPr>
      <w:r w:rsidRPr="00E3092D">
        <w:rPr>
          <w:rFonts w:hint="eastAsia"/>
          <w:b/>
          <w:sz w:val="28"/>
          <w:szCs w:val="28"/>
        </w:rPr>
        <w:t>第三部分</w:t>
      </w:r>
      <w:r w:rsidRPr="00E3092D">
        <w:rPr>
          <w:rFonts w:hint="eastAsia"/>
          <w:b/>
          <w:sz w:val="28"/>
          <w:szCs w:val="28"/>
        </w:rPr>
        <w:t xml:space="preserve">   2021</w:t>
      </w:r>
      <w:r w:rsidRPr="00E3092D">
        <w:rPr>
          <w:rFonts w:hint="eastAsia"/>
          <w:b/>
          <w:sz w:val="28"/>
          <w:szCs w:val="28"/>
        </w:rPr>
        <w:t>年度部门决算情况说明</w:t>
      </w:r>
    </w:p>
    <w:p w:rsidR="003D480B" w:rsidRPr="00E3092D" w:rsidRDefault="003D480B" w:rsidP="0050546D">
      <w:pPr>
        <w:pStyle w:val="a5"/>
        <w:numPr>
          <w:ilvl w:val="0"/>
          <w:numId w:val="1"/>
        </w:numPr>
        <w:spacing w:line="220" w:lineRule="atLeast"/>
        <w:ind w:firstLineChars="0"/>
        <w:rPr>
          <w:sz w:val="28"/>
          <w:szCs w:val="28"/>
        </w:rPr>
      </w:pPr>
      <w:r w:rsidRPr="00E3092D">
        <w:rPr>
          <w:rFonts w:hint="eastAsia"/>
          <w:sz w:val="28"/>
          <w:szCs w:val="28"/>
        </w:rPr>
        <w:lastRenderedPageBreak/>
        <w:t>收入支出决算总体情况说明</w:t>
      </w:r>
    </w:p>
    <w:p w:rsidR="001E5DCC" w:rsidRPr="00E3092D" w:rsidRDefault="003D480B" w:rsidP="001E5DCC">
      <w:pPr>
        <w:pStyle w:val="a5"/>
        <w:numPr>
          <w:ilvl w:val="0"/>
          <w:numId w:val="1"/>
        </w:numPr>
        <w:spacing w:line="220" w:lineRule="atLeast"/>
        <w:ind w:firstLineChars="0"/>
        <w:rPr>
          <w:sz w:val="28"/>
          <w:szCs w:val="28"/>
        </w:rPr>
      </w:pPr>
      <w:r w:rsidRPr="00E3092D">
        <w:rPr>
          <w:rFonts w:hint="eastAsia"/>
          <w:sz w:val="28"/>
          <w:szCs w:val="28"/>
        </w:rPr>
        <w:t>收入决算情况说明</w:t>
      </w:r>
    </w:p>
    <w:p w:rsidR="00C37C6F" w:rsidRPr="00E3092D" w:rsidRDefault="003D480B" w:rsidP="00FE6260">
      <w:pPr>
        <w:spacing w:line="220" w:lineRule="atLeast"/>
        <w:rPr>
          <w:rFonts w:asciiTheme="minorEastAsia" w:hAnsiTheme="minorEastAsia"/>
          <w:sz w:val="32"/>
          <w:szCs w:val="32"/>
        </w:rPr>
      </w:pPr>
      <w:r w:rsidRPr="00E3092D">
        <w:rPr>
          <w:rFonts w:hint="eastAsia"/>
          <w:sz w:val="28"/>
          <w:szCs w:val="28"/>
        </w:rPr>
        <w:t>三、支出决算情况说明</w:t>
      </w:r>
    </w:p>
    <w:p w:rsidR="003D480B" w:rsidRPr="00E3092D" w:rsidRDefault="003D480B" w:rsidP="00FE6260">
      <w:pPr>
        <w:spacing w:line="220" w:lineRule="atLeast"/>
        <w:rPr>
          <w:sz w:val="28"/>
          <w:szCs w:val="28"/>
        </w:rPr>
      </w:pPr>
      <w:r w:rsidRPr="00E3092D">
        <w:rPr>
          <w:rFonts w:hint="eastAsia"/>
          <w:sz w:val="28"/>
          <w:szCs w:val="28"/>
        </w:rPr>
        <w:t>四、财政拨款收入支出决算总体情况说明</w:t>
      </w:r>
    </w:p>
    <w:p w:rsidR="003D480B" w:rsidRPr="00E3092D" w:rsidRDefault="003D480B" w:rsidP="00FE6260">
      <w:pPr>
        <w:spacing w:line="220" w:lineRule="atLeast"/>
        <w:rPr>
          <w:sz w:val="28"/>
          <w:szCs w:val="28"/>
        </w:rPr>
      </w:pPr>
      <w:r w:rsidRPr="00E3092D">
        <w:rPr>
          <w:rFonts w:hint="eastAsia"/>
          <w:sz w:val="28"/>
          <w:szCs w:val="28"/>
        </w:rPr>
        <w:t>五、一般公共预算财政拨款支出决算情况说明</w:t>
      </w:r>
    </w:p>
    <w:p w:rsidR="003D480B" w:rsidRPr="00E3092D" w:rsidRDefault="003D480B" w:rsidP="00FE6260">
      <w:pPr>
        <w:spacing w:line="220" w:lineRule="atLeast"/>
        <w:rPr>
          <w:sz w:val="28"/>
          <w:szCs w:val="28"/>
        </w:rPr>
      </w:pPr>
      <w:r w:rsidRPr="00E3092D">
        <w:rPr>
          <w:rFonts w:hint="eastAsia"/>
          <w:sz w:val="28"/>
          <w:szCs w:val="28"/>
        </w:rPr>
        <w:t>六、一般公共预算财政拨款基本支出决算情况说明</w:t>
      </w:r>
    </w:p>
    <w:p w:rsidR="003D480B" w:rsidRPr="00E3092D" w:rsidRDefault="003D480B" w:rsidP="00FE6260">
      <w:pPr>
        <w:spacing w:line="220" w:lineRule="atLeast"/>
        <w:rPr>
          <w:sz w:val="28"/>
          <w:szCs w:val="28"/>
        </w:rPr>
      </w:pPr>
      <w:r w:rsidRPr="00E3092D">
        <w:rPr>
          <w:rFonts w:hint="eastAsia"/>
          <w:sz w:val="28"/>
          <w:szCs w:val="28"/>
        </w:rPr>
        <w:t>七、一般公共预算财政拨款“三公”经费支出决算情况说明</w:t>
      </w:r>
    </w:p>
    <w:p w:rsidR="003D480B" w:rsidRPr="00E3092D" w:rsidRDefault="003D480B" w:rsidP="00FE6260">
      <w:pPr>
        <w:spacing w:line="220" w:lineRule="atLeast"/>
        <w:rPr>
          <w:sz w:val="28"/>
          <w:szCs w:val="28"/>
        </w:rPr>
      </w:pPr>
      <w:r w:rsidRPr="00E3092D">
        <w:rPr>
          <w:rFonts w:hint="eastAsia"/>
          <w:sz w:val="28"/>
          <w:szCs w:val="28"/>
        </w:rPr>
        <w:t>八、其他重要事项情况说明</w:t>
      </w:r>
    </w:p>
    <w:p w:rsidR="003D480B" w:rsidRPr="00E3092D" w:rsidRDefault="003D480B" w:rsidP="00F90000">
      <w:pPr>
        <w:spacing w:line="220" w:lineRule="atLeast"/>
        <w:rPr>
          <w:b/>
          <w:sz w:val="28"/>
          <w:szCs w:val="28"/>
        </w:rPr>
      </w:pPr>
      <w:r w:rsidRPr="00E3092D">
        <w:rPr>
          <w:rFonts w:hint="eastAsia"/>
          <w:b/>
          <w:sz w:val="28"/>
          <w:szCs w:val="28"/>
        </w:rPr>
        <w:t>第四部分</w:t>
      </w:r>
      <w:r w:rsidRPr="00E3092D">
        <w:rPr>
          <w:rFonts w:hint="eastAsia"/>
          <w:b/>
          <w:sz w:val="28"/>
          <w:szCs w:val="28"/>
        </w:rPr>
        <w:t xml:space="preserve">    </w:t>
      </w:r>
      <w:r w:rsidRPr="00E3092D">
        <w:rPr>
          <w:rFonts w:hint="eastAsia"/>
          <w:b/>
          <w:sz w:val="28"/>
          <w:szCs w:val="28"/>
        </w:rPr>
        <w:t>名词解释</w:t>
      </w:r>
    </w:p>
    <w:p w:rsidR="003D480B" w:rsidRPr="00E3092D" w:rsidRDefault="003D480B" w:rsidP="00F90000">
      <w:pPr>
        <w:spacing w:line="220" w:lineRule="atLeast"/>
        <w:rPr>
          <w:b/>
          <w:sz w:val="28"/>
          <w:szCs w:val="28"/>
        </w:rPr>
      </w:pPr>
      <w:r w:rsidRPr="00E3092D">
        <w:rPr>
          <w:rFonts w:hint="eastAsia"/>
          <w:b/>
          <w:sz w:val="28"/>
          <w:szCs w:val="28"/>
        </w:rPr>
        <w:t>第五部分</w:t>
      </w:r>
      <w:r w:rsidRPr="00E3092D">
        <w:rPr>
          <w:rFonts w:hint="eastAsia"/>
          <w:b/>
          <w:sz w:val="28"/>
          <w:szCs w:val="28"/>
        </w:rPr>
        <w:t xml:space="preserve">    </w:t>
      </w:r>
      <w:r w:rsidRPr="00E3092D">
        <w:rPr>
          <w:rFonts w:hint="eastAsia"/>
          <w:b/>
          <w:sz w:val="28"/>
          <w:szCs w:val="28"/>
        </w:rPr>
        <w:t>附件</w:t>
      </w: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p>
    <w:p w:rsidR="003D480B" w:rsidRPr="00E3092D" w:rsidRDefault="003D480B" w:rsidP="001A555A">
      <w:pPr>
        <w:spacing w:line="220" w:lineRule="atLeast"/>
        <w:rPr>
          <w:b/>
          <w:sz w:val="28"/>
          <w:szCs w:val="28"/>
        </w:rPr>
      </w:pPr>
      <w:r w:rsidRPr="00E3092D">
        <w:rPr>
          <w:rFonts w:hint="eastAsia"/>
          <w:b/>
          <w:sz w:val="28"/>
          <w:szCs w:val="28"/>
        </w:rPr>
        <w:t>第一部分概况</w:t>
      </w:r>
    </w:p>
    <w:p w:rsidR="0050546D" w:rsidRPr="00E3092D" w:rsidRDefault="003D480B" w:rsidP="00C37C6F">
      <w:pPr>
        <w:ind w:firstLineChars="250" w:firstLine="700"/>
        <w:rPr>
          <w:sz w:val="28"/>
          <w:szCs w:val="28"/>
        </w:rPr>
      </w:pPr>
      <w:r w:rsidRPr="00E3092D">
        <w:rPr>
          <w:rFonts w:hint="eastAsia"/>
          <w:sz w:val="28"/>
          <w:szCs w:val="28"/>
        </w:rPr>
        <w:t>一、本部门职责</w:t>
      </w:r>
    </w:p>
    <w:p w:rsidR="00C37C6F" w:rsidRPr="00E3092D" w:rsidRDefault="00C37C6F" w:rsidP="0050546D">
      <w:pPr>
        <w:ind w:firstLineChars="250" w:firstLine="750"/>
        <w:rPr>
          <w:rFonts w:asciiTheme="minorEastAsia" w:hAnsiTheme="minorEastAsia"/>
          <w:sz w:val="30"/>
          <w:szCs w:val="30"/>
        </w:rPr>
      </w:pPr>
      <w:r w:rsidRPr="00E3092D">
        <w:rPr>
          <w:rFonts w:asciiTheme="minorEastAsia" w:hAnsiTheme="minorEastAsia" w:hint="eastAsia"/>
          <w:sz w:val="30"/>
          <w:szCs w:val="30"/>
        </w:rPr>
        <w:t>1</w:t>
      </w:r>
      <w:r w:rsidRPr="00E3092D">
        <w:rPr>
          <w:rFonts w:asciiTheme="minorEastAsia" w:hAnsiTheme="minorEastAsia" w:hint="eastAsia"/>
          <w:sz w:val="30"/>
          <w:szCs w:val="30"/>
        </w:rPr>
        <w:t>、负责加强对档案的管理和征集、整理工作，保管县委、县政府及县直单位等按规定应当进馆的档案资料。</w:t>
      </w:r>
    </w:p>
    <w:p w:rsidR="0050546D" w:rsidRPr="00E3092D" w:rsidRDefault="00C37C6F" w:rsidP="0050546D">
      <w:pPr>
        <w:ind w:firstLineChars="200" w:firstLine="600"/>
        <w:rPr>
          <w:rFonts w:asciiTheme="minorEastAsia" w:hAnsiTheme="minorEastAsia"/>
          <w:sz w:val="30"/>
          <w:szCs w:val="30"/>
        </w:rPr>
      </w:pPr>
      <w:r w:rsidRPr="00E3092D">
        <w:rPr>
          <w:rFonts w:asciiTheme="minorEastAsia" w:hAnsiTheme="minorEastAsia" w:hint="eastAsia"/>
          <w:sz w:val="30"/>
          <w:szCs w:val="30"/>
        </w:rPr>
        <w:t xml:space="preserve"> 2</w:t>
      </w:r>
      <w:r w:rsidRPr="00E3092D">
        <w:rPr>
          <w:rFonts w:asciiTheme="minorEastAsia" w:hAnsiTheme="minorEastAsia" w:hint="eastAsia"/>
          <w:sz w:val="30"/>
          <w:szCs w:val="30"/>
        </w:rPr>
        <w:t>、</w:t>
      </w:r>
      <w:r w:rsidRPr="00E3092D">
        <w:rPr>
          <w:rFonts w:asciiTheme="minorEastAsia" w:hAnsiTheme="minorEastAsia" w:hint="eastAsia"/>
          <w:sz w:val="30"/>
          <w:szCs w:val="30"/>
        </w:rPr>
        <w:t xml:space="preserve"> </w:t>
      </w:r>
      <w:r w:rsidRPr="00E3092D">
        <w:rPr>
          <w:rFonts w:asciiTheme="minorEastAsia" w:hAnsiTheme="minorEastAsia" w:hint="eastAsia"/>
          <w:sz w:val="30"/>
          <w:szCs w:val="30"/>
        </w:rPr>
        <w:t>宣传贯彻有关档案工作和法律、法规和国家有关方针政策；</w:t>
      </w:r>
    </w:p>
    <w:p w:rsidR="00C37C6F" w:rsidRPr="00E3092D" w:rsidRDefault="00C37C6F" w:rsidP="0050546D">
      <w:pPr>
        <w:ind w:firstLineChars="200" w:firstLine="600"/>
        <w:rPr>
          <w:rFonts w:asciiTheme="minorEastAsia" w:hAnsiTheme="minorEastAsia"/>
          <w:sz w:val="30"/>
          <w:szCs w:val="30"/>
        </w:rPr>
      </w:pPr>
      <w:r w:rsidRPr="00E3092D">
        <w:rPr>
          <w:rFonts w:asciiTheme="minorEastAsia" w:hAnsiTheme="minorEastAsia" w:hint="eastAsia"/>
          <w:sz w:val="30"/>
          <w:szCs w:val="30"/>
        </w:rPr>
        <w:t>3</w:t>
      </w:r>
      <w:r w:rsidRPr="00E3092D">
        <w:rPr>
          <w:rFonts w:asciiTheme="minorEastAsia" w:hAnsiTheme="minorEastAsia" w:hint="eastAsia"/>
          <w:sz w:val="30"/>
          <w:szCs w:val="30"/>
        </w:rPr>
        <w:t>、保守党和国家机密，维护档案完整，确保档案资料的实体和信息安全；</w:t>
      </w:r>
    </w:p>
    <w:p w:rsidR="00C37C6F" w:rsidRPr="00E3092D" w:rsidRDefault="00C37C6F" w:rsidP="00C37C6F">
      <w:pPr>
        <w:ind w:firstLine="640"/>
        <w:rPr>
          <w:rFonts w:asciiTheme="minorEastAsia" w:hAnsiTheme="minorEastAsia"/>
          <w:sz w:val="30"/>
          <w:szCs w:val="30"/>
        </w:rPr>
      </w:pPr>
      <w:r w:rsidRPr="00E3092D">
        <w:rPr>
          <w:rFonts w:asciiTheme="minorEastAsia" w:hAnsiTheme="minorEastAsia" w:hint="eastAsia"/>
          <w:sz w:val="30"/>
          <w:szCs w:val="30"/>
        </w:rPr>
        <w:t>4</w:t>
      </w:r>
      <w:r w:rsidRPr="00E3092D">
        <w:rPr>
          <w:rFonts w:asciiTheme="minorEastAsia" w:hAnsiTheme="minorEastAsia" w:hint="eastAsia"/>
          <w:sz w:val="30"/>
          <w:szCs w:val="30"/>
        </w:rPr>
        <w:t>、对档案人员培训和资格认定，指导档案专业技术职务评审工作；</w:t>
      </w:r>
    </w:p>
    <w:p w:rsidR="00C37C6F" w:rsidRPr="00E3092D" w:rsidRDefault="00C37C6F" w:rsidP="00C37C6F">
      <w:pPr>
        <w:ind w:firstLine="640"/>
        <w:rPr>
          <w:rFonts w:asciiTheme="minorEastAsia" w:hAnsiTheme="minorEastAsia"/>
          <w:sz w:val="30"/>
          <w:szCs w:val="30"/>
        </w:rPr>
      </w:pPr>
      <w:r w:rsidRPr="00E3092D">
        <w:rPr>
          <w:rFonts w:asciiTheme="minorEastAsia" w:hAnsiTheme="minorEastAsia" w:hint="eastAsia"/>
          <w:sz w:val="30"/>
          <w:szCs w:val="30"/>
        </w:rPr>
        <w:t>5</w:t>
      </w:r>
      <w:r w:rsidRPr="00E3092D">
        <w:rPr>
          <w:rFonts w:asciiTheme="minorEastAsia" w:hAnsiTheme="minorEastAsia" w:hint="eastAsia"/>
          <w:sz w:val="30"/>
          <w:szCs w:val="30"/>
        </w:rPr>
        <w:t>、组织开展档案信息开发，提供档案资料利用服务，开展政府公开信息的查阅服务工作；</w:t>
      </w:r>
    </w:p>
    <w:p w:rsidR="00C37C6F" w:rsidRPr="00E3092D" w:rsidRDefault="00C37C6F" w:rsidP="00C37C6F">
      <w:pPr>
        <w:rPr>
          <w:rFonts w:asciiTheme="minorEastAsia" w:hAnsiTheme="minorEastAsia"/>
          <w:sz w:val="30"/>
          <w:szCs w:val="30"/>
        </w:rPr>
      </w:pPr>
      <w:r w:rsidRPr="00E3092D">
        <w:rPr>
          <w:rFonts w:asciiTheme="minorEastAsia" w:hAnsiTheme="minorEastAsia" w:hint="eastAsia"/>
          <w:sz w:val="30"/>
          <w:szCs w:val="30"/>
        </w:rPr>
        <w:t xml:space="preserve">     6</w:t>
      </w:r>
      <w:r w:rsidRPr="00E3092D">
        <w:rPr>
          <w:rFonts w:asciiTheme="minorEastAsia" w:hAnsiTheme="minorEastAsia" w:hint="eastAsia"/>
          <w:sz w:val="30"/>
          <w:szCs w:val="30"/>
        </w:rPr>
        <w:t>、组织开展数字档案馆建设，提升档案信息化水平，开展档案宣传工作和社会教育工作，组织开展档案业务协作、学术研究和交流活动；</w:t>
      </w:r>
    </w:p>
    <w:p w:rsidR="00C37C6F" w:rsidRPr="00E3092D" w:rsidRDefault="00C37C6F" w:rsidP="00C37C6F">
      <w:pPr>
        <w:rPr>
          <w:rFonts w:asciiTheme="minorEastAsia" w:hAnsiTheme="minorEastAsia"/>
          <w:sz w:val="30"/>
          <w:szCs w:val="30"/>
        </w:rPr>
      </w:pPr>
      <w:r w:rsidRPr="00E3092D">
        <w:rPr>
          <w:rFonts w:asciiTheme="minorEastAsia" w:hAnsiTheme="minorEastAsia" w:hint="eastAsia"/>
          <w:sz w:val="30"/>
          <w:szCs w:val="30"/>
        </w:rPr>
        <w:t xml:space="preserve">    7 </w:t>
      </w:r>
      <w:r w:rsidRPr="00E3092D">
        <w:rPr>
          <w:rFonts w:asciiTheme="minorEastAsia" w:hAnsiTheme="minorEastAsia" w:hint="eastAsia"/>
          <w:sz w:val="30"/>
          <w:szCs w:val="30"/>
        </w:rPr>
        <w:t>、承办县委县政府交办的其他任务。</w:t>
      </w:r>
    </w:p>
    <w:p w:rsidR="003D480B" w:rsidRPr="00E3092D" w:rsidRDefault="003D480B" w:rsidP="001A555A">
      <w:pPr>
        <w:spacing w:line="220" w:lineRule="atLeast"/>
        <w:rPr>
          <w:sz w:val="28"/>
          <w:szCs w:val="28"/>
        </w:rPr>
      </w:pPr>
    </w:p>
    <w:p w:rsidR="003D480B" w:rsidRPr="00E3092D" w:rsidRDefault="003D480B" w:rsidP="001A555A">
      <w:pPr>
        <w:spacing w:line="220" w:lineRule="atLeast"/>
        <w:rPr>
          <w:sz w:val="28"/>
          <w:szCs w:val="28"/>
        </w:rPr>
      </w:pPr>
      <w:r w:rsidRPr="00E3092D">
        <w:rPr>
          <w:rFonts w:hint="eastAsia"/>
          <w:sz w:val="28"/>
          <w:szCs w:val="28"/>
        </w:rPr>
        <w:t>二、机构设置情况</w:t>
      </w:r>
    </w:p>
    <w:p w:rsidR="003D480B" w:rsidRPr="00E3092D" w:rsidRDefault="003D480B" w:rsidP="008D288F">
      <w:pPr>
        <w:ind w:firstLineChars="200" w:firstLine="560"/>
        <w:rPr>
          <w:rFonts w:ascii="仿宋_GB2312" w:eastAsia="仿宋_GB2312" w:hAnsi="楷体"/>
          <w:sz w:val="28"/>
          <w:szCs w:val="28"/>
        </w:rPr>
      </w:pPr>
      <w:r w:rsidRPr="00E3092D">
        <w:rPr>
          <w:rFonts w:ascii="仿宋_GB2312" w:eastAsia="仿宋_GB2312" w:hAnsi="楷体"/>
          <w:sz w:val="28"/>
          <w:szCs w:val="28"/>
        </w:rPr>
        <w:t>1. 根据部门职责分工，本部门内设机构包括</w:t>
      </w:r>
      <w:r w:rsidR="0050546D" w:rsidRPr="00E3092D">
        <w:rPr>
          <w:rFonts w:ascii="仿宋_GB2312" w:eastAsia="仿宋_GB2312" w:hAnsi="楷体" w:hint="eastAsia"/>
          <w:sz w:val="28"/>
          <w:szCs w:val="28"/>
        </w:rPr>
        <w:t>综合办公室（党办）、收集整理股、保管利用股、电子信息股、编研股。</w:t>
      </w:r>
      <w:r w:rsidRPr="00E3092D">
        <w:rPr>
          <w:rFonts w:ascii="仿宋_GB2312" w:eastAsia="仿宋_GB2312" w:hAnsi="楷体"/>
          <w:sz w:val="28"/>
          <w:szCs w:val="28"/>
        </w:rPr>
        <w:t>本部门无下属单位</w:t>
      </w:r>
      <w:r w:rsidR="0050546D" w:rsidRPr="00E3092D">
        <w:rPr>
          <w:rFonts w:ascii="仿宋_GB2312" w:eastAsia="仿宋_GB2312" w:hAnsi="楷体" w:hint="eastAsia"/>
          <w:sz w:val="28"/>
          <w:szCs w:val="28"/>
        </w:rPr>
        <w:t>。</w:t>
      </w:r>
    </w:p>
    <w:p w:rsidR="00C37C6F" w:rsidRPr="00E3092D" w:rsidRDefault="003D480B" w:rsidP="00C37C6F">
      <w:pPr>
        <w:spacing w:line="560" w:lineRule="exact"/>
        <w:ind w:firstLineChars="200" w:firstLine="560"/>
        <w:rPr>
          <w:rFonts w:ascii="仿宋_GB2312" w:eastAsia="仿宋_GB2312" w:hAnsi="楷体"/>
          <w:sz w:val="28"/>
          <w:szCs w:val="28"/>
        </w:rPr>
      </w:pPr>
      <w:r w:rsidRPr="00E3092D">
        <w:rPr>
          <w:rFonts w:ascii="仿宋_GB2312" w:eastAsia="仿宋_GB2312" w:hAnsi="楷体" w:hint="eastAsia"/>
          <w:sz w:val="28"/>
          <w:szCs w:val="28"/>
        </w:rPr>
        <w:t>三、年度工作计划及执行情况</w:t>
      </w:r>
    </w:p>
    <w:p w:rsidR="00C37C6F" w:rsidRPr="00E3092D" w:rsidRDefault="00C37C6F" w:rsidP="0064688E">
      <w:pPr>
        <w:ind w:firstLineChars="250" w:firstLine="700"/>
        <w:rPr>
          <w:sz w:val="28"/>
          <w:szCs w:val="28"/>
        </w:rPr>
      </w:pPr>
      <w:r w:rsidRPr="00E3092D">
        <w:rPr>
          <w:rFonts w:hint="eastAsia"/>
          <w:sz w:val="28"/>
          <w:szCs w:val="28"/>
        </w:rPr>
        <w:lastRenderedPageBreak/>
        <w:t>一、强业务，推动档案事业发展</w:t>
      </w:r>
    </w:p>
    <w:p w:rsidR="00C37C6F" w:rsidRPr="00E3092D" w:rsidRDefault="00C37C6F" w:rsidP="0064688E">
      <w:pPr>
        <w:ind w:firstLineChars="250" w:firstLine="700"/>
        <w:rPr>
          <w:sz w:val="28"/>
          <w:szCs w:val="28"/>
        </w:rPr>
      </w:pPr>
      <w:r w:rsidRPr="00E3092D">
        <w:rPr>
          <w:rFonts w:hint="eastAsia"/>
          <w:sz w:val="28"/>
          <w:szCs w:val="28"/>
        </w:rPr>
        <w:t>（一）档案治理体系</w:t>
      </w:r>
    </w:p>
    <w:p w:rsidR="00C37C6F" w:rsidRPr="00E3092D" w:rsidRDefault="00C37C6F" w:rsidP="0064688E">
      <w:pPr>
        <w:ind w:firstLineChars="250" w:firstLine="700"/>
        <w:rPr>
          <w:sz w:val="28"/>
          <w:szCs w:val="28"/>
        </w:rPr>
      </w:pPr>
      <w:r w:rsidRPr="00E3092D">
        <w:rPr>
          <w:rFonts w:hint="eastAsia"/>
          <w:sz w:val="28"/>
          <w:szCs w:val="28"/>
        </w:rPr>
        <w:t>1</w:t>
      </w:r>
      <w:r w:rsidRPr="00E3092D">
        <w:rPr>
          <w:rFonts w:hint="eastAsia"/>
          <w:sz w:val="28"/>
          <w:szCs w:val="28"/>
        </w:rPr>
        <w:t>、加强党对档案工作领导。县委主要领导多次过问并亲自安排档案工作。县委常委、县委办公室主任分管档案工作，政府副县长联系档案工作，党委分管、政府联系工作格局形成。</w:t>
      </w:r>
    </w:p>
    <w:p w:rsidR="00C37C6F" w:rsidRPr="00E3092D" w:rsidRDefault="00C37C6F" w:rsidP="0064688E">
      <w:pPr>
        <w:ind w:firstLineChars="250" w:firstLine="700"/>
        <w:rPr>
          <w:sz w:val="28"/>
          <w:szCs w:val="28"/>
        </w:rPr>
      </w:pPr>
      <w:r w:rsidRPr="00E3092D">
        <w:rPr>
          <w:rFonts w:hint="eastAsia"/>
          <w:sz w:val="28"/>
          <w:szCs w:val="28"/>
        </w:rPr>
        <w:t>2</w:t>
      </w:r>
      <w:r w:rsidRPr="00E3092D">
        <w:rPr>
          <w:rFonts w:hint="eastAsia"/>
          <w:sz w:val="28"/>
          <w:szCs w:val="28"/>
        </w:rPr>
        <w:t>、推进档案工作依法治理。</w:t>
      </w:r>
      <w:r w:rsidRPr="00E3092D">
        <w:rPr>
          <w:rFonts w:hint="eastAsia"/>
          <w:sz w:val="28"/>
          <w:szCs w:val="28"/>
        </w:rPr>
        <w:t>2021</w:t>
      </w:r>
      <w:r w:rsidRPr="00E3092D">
        <w:rPr>
          <w:rFonts w:hint="eastAsia"/>
          <w:sz w:val="28"/>
          <w:szCs w:val="28"/>
        </w:rPr>
        <w:t>年底，对全县各乡镇、单位对档案工作开展包括组织管理、业务建设、开发利用、档案安全等在内的档案专项检查。利用“</w:t>
      </w:r>
      <w:r w:rsidRPr="00E3092D">
        <w:rPr>
          <w:rFonts w:hint="eastAsia"/>
          <w:sz w:val="28"/>
          <w:szCs w:val="28"/>
        </w:rPr>
        <w:t>6</w:t>
      </w:r>
      <w:r w:rsidRPr="00E3092D">
        <w:rPr>
          <w:rFonts w:hint="eastAsia"/>
          <w:sz w:val="28"/>
          <w:szCs w:val="28"/>
        </w:rPr>
        <w:t>•</w:t>
      </w:r>
      <w:r w:rsidRPr="00E3092D">
        <w:rPr>
          <w:rFonts w:hint="eastAsia"/>
          <w:sz w:val="28"/>
          <w:szCs w:val="28"/>
        </w:rPr>
        <w:t>9</w:t>
      </w:r>
      <w:r w:rsidRPr="00E3092D">
        <w:rPr>
          <w:rFonts w:hint="eastAsia"/>
          <w:sz w:val="28"/>
          <w:szCs w:val="28"/>
        </w:rPr>
        <w:t>”、“</w:t>
      </w:r>
      <w:r w:rsidRPr="00E3092D">
        <w:rPr>
          <w:rFonts w:hint="eastAsia"/>
          <w:sz w:val="28"/>
          <w:szCs w:val="28"/>
        </w:rPr>
        <w:t>12</w:t>
      </w:r>
      <w:r w:rsidRPr="00E3092D">
        <w:rPr>
          <w:rFonts w:hint="eastAsia"/>
          <w:sz w:val="28"/>
          <w:szCs w:val="28"/>
        </w:rPr>
        <w:t>•</w:t>
      </w:r>
      <w:r w:rsidRPr="00E3092D">
        <w:rPr>
          <w:rFonts w:hint="eastAsia"/>
          <w:sz w:val="28"/>
          <w:szCs w:val="28"/>
        </w:rPr>
        <w:t>4</w:t>
      </w:r>
      <w:r w:rsidRPr="00E3092D">
        <w:rPr>
          <w:rFonts w:hint="eastAsia"/>
          <w:sz w:val="28"/>
          <w:szCs w:val="28"/>
        </w:rPr>
        <w:t>”等时间节点，大力开展档案法制宣传。本年度全县档案专业能力提升培训设有档案法律法规解读内容。</w:t>
      </w:r>
    </w:p>
    <w:p w:rsidR="00C37C6F" w:rsidRPr="00E3092D" w:rsidRDefault="00C37C6F" w:rsidP="0064688E">
      <w:pPr>
        <w:ind w:firstLineChars="250" w:firstLine="700"/>
        <w:rPr>
          <w:sz w:val="28"/>
          <w:szCs w:val="28"/>
        </w:rPr>
      </w:pPr>
      <w:r w:rsidRPr="00E3092D">
        <w:rPr>
          <w:rFonts w:hint="eastAsia"/>
          <w:sz w:val="28"/>
          <w:szCs w:val="28"/>
        </w:rPr>
        <w:t>（二）档案资源体系</w:t>
      </w:r>
    </w:p>
    <w:p w:rsidR="00C37C6F" w:rsidRPr="00E3092D" w:rsidRDefault="00C37C6F" w:rsidP="0064688E">
      <w:pPr>
        <w:ind w:firstLineChars="250" w:firstLine="700"/>
        <w:rPr>
          <w:sz w:val="28"/>
          <w:szCs w:val="28"/>
        </w:rPr>
      </w:pPr>
      <w:r w:rsidRPr="00E3092D">
        <w:rPr>
          <w:rFonts w:hint="eastAsia"/>
          <w:sz w:val="28"/>
          <w:szCs w:val="28"/>
        </w:rPr>
        <w:t>1</w:t>
      </w:r>
      <w:r w:rsidRPr="00E3092D">
        <w:rPr>
          <w:rFonts w:hint="eastAsia"/>
          <w:sz w:val="28"/>
          <w:szCs w:val="28"/>
        </w:rPr>
        <w:t>、馆藏全宗档案接收任务完成。</w:t>
      </w:r>
      <w:r w:rsidRPr="00E3092D">
        <w:rPr>
          <w:rFonts w:hint="eastAsia"/>
          <w:sz w:val="28"/>
          <w:szCs w:val="28"/>
        </w:rPr>
        <w:t>2021</w:t>
      </w:r>
      <w:r w:rsidRPr="00E3092D">
        <w:rPr>
          <w:rFonts w:hint="eastAsia"/>
          <w:sz w:val="28"/>
          <w:szCs w:val="28"/>
        </w:rPr>
        <w:t>年共接收全县文书档案</w:t>
      </w:r>
      <w:r w:rsidRPr="00E3092D">
        <w:rPr>
          <w:rFonts w:hint="eastAsia"/>
          <w:sz w:val="28"/>
          <w:szCs w:val="28"/>
        </w:rPr>
        <w:t>8795</w:t>
      </w:r>
      <w:r w:rsidRPr="00E3092D">
        <w:rPr>
          <w:rFonts w:hint="eastAsia"/>
          <w:sz w:val="28"/>
          <w:szCs w:val="28"/>
        </w:rPr>
        <w:t>件。</w:t>
      </w:r>
    </w:p>
    <w:p w:rsidR="00C37C6F" w:rsidRPr="00E3092D" w:rsidRDefault="00C37C6F" w:rsidP="0064688E">
      <w:pPr>
        <w:ind w:firstLineChars="250" w:firstLine="700"/>
        <w:rPr>
          <w:sz w:val="28"/>
          <w:szCs w:val="28"/>
        </w:rPr>
      </w:pPr>
      <w:r w:rsidRPr="00E3092D">
        <w:rPr>
          <w:rFonts w:hint="eastAsia"/>
          <w:sz w:val="28"/>
          <w:szCs w:val="28"/>
        </w:rPr>
        <w:t>2</w:t>
      </w:r>
      <w:r w:rsidRPr="00E3092D">
        <w:rPr>
          <w:rFonts w:hint="eastAsia"/>
          <w:sz w:val="28"/>
          <w:szCs w:val="28"/>
        </w:rPr>
        <w:t>、重大活动档案及时进馆。</w:t>
      </w:r>
      <w:r w:rsidRPr="00E3092D">
        <w:rPr>
          <w:rFonts w:hint="eastAsia"/>
          <w:sz w:val="28"/>
          <w:szCs w:val="28"/>
        </w:rPr>
        <w:t>2021</w:t>
      </w:r>
      <w:r w:rsidRPr="00E3092D">
        <w:rPr>
          <w:rFonts w:hint="eastAsia"/>
          <w:sz w:val="28"/>
          <w:szCs w:val="28"/>
        </w:rPr>
        <w:t>年，全县脱贫攻坚档案接收全部完成。共接收脱贫攻坚纸质档案</w:t>
      </w:r>
      <w:r w:rsidRPr="00E3092D">
        <w:rPr>
          <w:rFonts w:hint="eastAsia"/>
          <w:sz w:val="28"/>
          <w:szCs w:val="28"/>
        </w:rPr>
        <w:t>66527</w:t>
      </w:r>
      <w:r w:rsidRPr="00E3092D">
        <w:rPr>
          <w:rFonts w:hint="eastAsia"/>
          <w:sz w:val="28"/>
          <w:szCs w:val="28"/>
        </w:rPr>
        <w:t>卷、</w:t>
      </w:r>
      <w:r w:rsidRPr="00E3092D">
        <w:rPr>
          <w:rFonts w:hint="eastAsia"/>
          <w:sz w:val="28"/>
          <w:szCs w:val="28"/>
        </w:rPr>
        <w:t>9673</w:t>
      </w:r>
      <w:r w:rsidRPr="00E3092D">
        <w:rPr>
          <w:rFonts w:hint="eastAsia"/>
          <w:sz w:val="28"/>
          <w:szCs w:val="28"/>
        </w:rPr>
        <w:t>件，实物</w:t>
      </w:r>
      <w:r w:rsidRPr="00E3092D">
        <w:rPr>
          <w:rFonts w:hint="eastAsia"/>
          <w:sz w:val="28"/>
          <w:szCs w:val="28"/>
        </w:rPr>
        <w:t>13</w:t>
      </w:r>
      <w:r w:rsidRPr="00E3092D">
        <w:rPr>
          <w:rFonts w:hint="eastAsia"/>
          <w:sz w:val="28"/>
          <w:szCs w:val="28"/>
        </w:rPr>
        <w:t>件，电子档案</w:t>
      </w:r>
      <w:r w:rsidRPr="00E3092D">
        <w:rPr>
          <w:rFonts w:hint="eastAsia"/>
          <w:sz w:val="28"/>
          <w:szCs w:val="28"/>
        </w:rPr>
        <w:t>331GB</w:t>
      </w:r>
      <w:r w:rsidRPr="00E3092D">
        <w:rPr>
          <w:rFonts w:hint="eastAsia"/>
          <w:sz w:val="28"/>
          <w:szCs w:val="28"/>
        </w:rPr>
        <w:t>，照片</w:t>
      </w:r>
      <w:r w:rsidRPr="00E3092D">
        <w:rPr>
          <w:rFonts w:hint="eastAsia"/>
          <w:sz w:val="28"/>
          <w:szCs w:val="28"/>
        </w:rPr>
        <w:t>2000</w:t>
      </w:r>
      <w:r w:rsidRPr="00E3092D">
        <w:rPr>
          <w:rFonts w:hint="eastAsia"/>
          <w:sz w:val="28"/>
          <w:szCs w:val="28"/>
        </w:rPr>
        <w:t>余幅。疫情防控档案接收常态化，截至目前共接收</w:t>
      </w:r>
      <w:r w:rsidRPr="00E3092D">
        <w:rPr>
          <w:rFonts w:hint="eastAsia"/>
          <w:sz w:val="28"/>
          <w:szCs w:val="28"/>
        </w:rPr>
        <w:t>1077</w:t>
      </w:r>
      <w:r w:rsidRPr="00E3092D">
        <w:rPr>
          <w:rFonts w:hint="eastAsia"/>
          <w:sz w:val="28"/>
          <w:szCs w:val="28"/>
        </w:rPr>
        <w:t>件纸质档案、</w:t>
      </w:r>
      <w:r w:rsidRPr="00E3092D">
        <w:rPr>
          <w:rFonts w:hint="eastAsia"/>
          <w:sz w:val="28"/>
          <w:szCs w:val="28"/>
        </w:rPr>
        <w:t>22</w:t>
      </w:r>
      <w:r w:rsidRPr="00E3092D">
        <w:rPr>
          <w:rFonts w:hint="eastAsia"/>
          <w:sz w:val="28"/>
          <w:szCs w:val="28"/>
        </w:rPr>
        <w:t>件实物档案。</w:t>
      </w:r>
    </w:p>
    <w:p w:rsidR="00C37C6F" w:rsidRPr="00E3092D" w:rsidRDefault="00C37C6F" w:rsidP="0064688E">
      <w:pPr>
        <w:ind w:firstLineChars="250" w:firstLine="700"/>
        <w:rPr>
          <w:sz w:val="28"/>
          <w:szCs w:val="28"/>
        </w:rPr>
      </w:pPr>
      <w:r w:rsidRPr="00E3092D">
        <w:rPr>
          <w:rFonts w:hint="eastAsia"/>
          <w:sz w:val="28"/>
          <w:szCs w:val="28"/>
        </w:rPr>
        <w:t>3</w:t>
      </w:r>
      <w:r w:rsidRPr="00E3092D">
        <w:rPr>
          <w:rFonts w:hint="eastAsia"/>
          <w:sz w:val="28"/>
          <w:szCs w:val="28"/>
        </w:rPr>
        <w:t>、专业档案接收进行顺利。</w:t>
      </w:r>
      <w:r w:rsidRPr="00E3092D">
        <w:rPr>
          <w:rFonts w:hint="eastAsia"/>
          <w:sz w:val="28"/>
          <w:szCs w:val="28"/>
        </w:rPr>
        <w:t>2021</w:t>
      </w:r>
      <w:r w:rsidRPr="00E3092D">
        <w:rPr>
          <w:rFonts w:hint="eastAsia"/>
          <w:sz w:val="28"/>
          <w:szCs w:val="28"/>
        </w:rPr>
        <w:t>年，接收全县“两权”档案</w:t>
      </w:r>
      <w:r w:rsidRPr="00E3092D">
        <w:rPr>
          <w:rFonts w:hint="eastAsia"/>
          <w:sz w:val="28"/>
          <w:szCs w:val="28"/>
        </w:rPr>
        <w:t>3346</w:t>
      </w:r>
      <w:r w:rsidRPr="00E3092D">
        <w:rPr>
          <w:rFonts w:hint="eastAsia"/>
          <w:sz w:val="28"/>
          <w:szCs w:val="28"/>
        </w:rPr>
        <w:t>卷，婚姻档案</w:t>
      </w:r>
      <w:r w:rsidRPr="00E3092D">
        <w:rPr>
          <w:rFonts w:hint="eastAsia"/>
          <w:sz w:val="28"/>
          <w:szCs w:val="28"/>
        </w:rPr>
        <w:t>590</w:t>
      </w:r>
      <w:r w:rsidRPr="00E3092D">
        <w:rPr>
          <w:rFonts w:hint="eastAsia"/>
          <w:sz w:val="28"/>
          <w:szCs w:val="28"/>
        </w:rPr>
        <w:t>卷、</w:t>
      </w:r>
      <w:r w:rsidRPr="00E3092D">
        <w:rPr>
          <w:rFonts w:hint="eastAsia"/>
          <w:sz w:val="28"/>
          <w:szCs w:val="28"/>
        </w:rPr>
        <w:t>22</w:t>
      </w:r>
      <w:r w:rsidRPr="00E3092D">
        <w:rPr>
          <w:rFonts w:hint="eastAsia"/>
          <w:sz w:val="28"/>
          <w:szCs w:val="28"/>
        </w:rPr>
        <w:t>件，污染源档案</w:t>
      </w:r>
      <w:r w:rsidRPr="00E3092D">
        <w:rPr>
          <w:rFonts w:hint="eastAsia"/>
          <w:sz w:val="28"/>
          <w:szCs w:val="28"/>
        </w:rPr>
        <w:t>463</w:t>
      </w:r>
      <w:r w:rsidRPr="00E3092D">
        <w:rPr>
          <w:rFonts w:hint="eastAsia"/>
          <w:sz w:val="28"/>
          <w:szCs w:val="28"/>
        </w:rPr>
        <w:t>卷、</w:t>
      </w:r>
      <w:r w:rsidRPr="00E3092D">
        <w:rPr>
          <w:rFonts w:hint="eastAsia"/>
          <w:sz w:val="28"/>
          <w:szCs w:val="28"/>
        </w:rPr>
        <w:t>90</w:t>
      </w:r>
      <w:r w:rsidRPr="00E3092D">
        <w:rPr>
          <w:rFonts w:hint="eastAsia"/>
          <w:sz w:val="28"/>
          <w:szCs w:val="28"/>
        </w:rPr>
        <w:t>件，国企退休职工档案</w:t>
      </w:r>
      <w:r w:rsidRPr="00E3092D">
        <w:rPr>
          <w:rFonts w:hint="eastAsia"/>
          <w:sz w:val="28"/>
          <w:szCs w:val="28"/>
        </w:rPr>
        <w:t>10</w:t>
      </w:r>
      <w:r w:rsidRPr="00E3092D">
        <w:rPr>
          <w:rFonts w:hint="eastAsia"/>
          <w:sz w:val="28"/>
          <w:szCs w:val="28"/>
        </w:rPr>
        <w:t>卷，林权档案</w:t>
      </w:r>
      <w:r w:rsidRPr="00E3092D">
        <w:rPr>
          <w:rFonts w:hint="eastAsia"/>
          <w:sz w:val="28"/>
          <w:szCs w:val="28"/>
        </w:rPr>
        <w:t>112</w:t>
      </w:r>
      <w:r w:rsidRPr="00E3092D">
        <w:rPr>
          <w:rFonts w:hint="eastAsia"/>
          <w:sz w:val="28"/>
          <w:szCs w:val="28"/>
        </w:rPr>
        <w:t>卷。</w:t>
      </w:r>
    </w:p>
    <w:p w:rsidR="00C37C6F" w:rsidRPr="00E3092D" w:rsidRDefault="00C37C6F" w:rsidP="0064688E">
      <w:pPr>
        <w:ind w:firstLineChars="250" w:firstLine="700"/>
        <w:rPr>
          <w:sz w:val="28"/>
          <w:szCs w:val="28"/>
        </w:rPr>
      </w:pPr>
      <w:r w:rsidRPr="00E3092D">
        <w:rPr>
          <w:rFonts w:hint="eastAsia"/>
          <w:sz w:val="28"/>
          <w:szCs w:val="28"/>
        </w:rPr>
        <w:t>（二）档案利用体系</w:t>
      </w:r>
    </w:p>
    <w:p w:rsidR="00C37C6F" w:rsidRPr="00E3092D" w:rsidRDefault="00C37C6F" w:rsidP="0064688E">
      <w:pPr>
        <w:ind w:firstLineChars="250" w:firstLine="700"/>
        <w:rPr>
          <w:sz w:val="28"/>
          <w:szCs w:val="28"/>
        </w:rPr>
      </w:pPr>
      <w:r w:rsidRPr="00E3092D">
        <w:rPr>
          <w:rFonts w:hint="eastAsia"/>
          <w:sz w:val="28"/>
          <w:szCs w:val="28"/>
        </w:rPr>
        <w:t>1</w:t>
      </w:r>
      <w:r w:rsidRPr="00E3092D">
        <w:rPr>
          <w:rFonts w:hint="eastAsia"/>
          <w:sz w:val="28"/>
          <w:szCs w:val="28"/>
        </w:rPr>
        <w:t>、档案资料利用效率提升。</w:t>
      </w:r>
      <w:r w:rsidRPr="00E3092D">
        <w:rPr>
          <w:rFonts w:hint="eastAsia"/>
          <w:sz w:val="28"/>
          <w:szCs w:val="28"/>
        </w:rPr>
        <w:t xml:space="preserve"> 2021</w:t>
      </w:r>
      <w:r w:rsidRPr="00E3092D">
        <w:rPr>
          <w:rFonts w:hint="eastAsia"/>
          <w:sz w:val="28"/>
          <w:szCs w:val="28"/>
        </w:rPr>
        <w:t>年我馆保管利用股通过函电代查、咨询服务、查档预约等利用方式，共接待档案资料查借阅</w:t>
      </w:r>
      <w:r w:rsidRPr="00E3092D">
        <w:rPr>
          <w:rFonts w:hint="eastAsia"/>
          <w:sz w:val="28"/>
          <w:szCs w:val="28"/>
        </w:rPr>
        <w:t xml:space="preserve"> 320</w:t>
      </w:r>
      <w:r w:rsidRPr="00E3092D">
        <w:rPr>
          <w:rFonts w:hint="eastAsia"/>
          <w:sz w:val="28"/>
          <w:szCs w:val="28"/>
        </w:rPr>
        <w:t>余人（次）查阅，复印</w:t>
      </w:r>
      <w:r w:rsidRPr="00E3092D">
        <w:rPr>
          <w:rFonts w:hint="eastAsia"/>
          <w:sz w:val="28"/>
          <w:szCs w:val="28"/>
        </w:rPr>
        <w:t xml:space="preserve"> 1520</w:t>
      </w:r>
      <w:r w:rsidRPr="00E3092D">
        <w:rPr>
          <w:rFonts w:hint="eastAsia"/>
          <w:sz w:val="28"/>
          <w:szCs w:val="28"/>
        </w:rPr>
        <w:t>余页，为个人办理退休、工作调动、解决纠纷、工作查考等提供了许多有价值的档案资料。</w:t>
      </w:r>
    </w:p>
    <w:p w:rsidR="00C37C6F" w:rsidRPr="00E3092D" w:rsidRDefault="00C37C6F" w:rsidP="0064688E">
      <w:pPr>
        <w:ind w:firstLineChars="250" w:firstLine="700"/>
        <w:rPr>
          <w:sz w:val="28"/>
          <w:szCs w:val="28"/>
        </w:rPr>
      </w:pPr>
      <w:r w:rsidRPr="00E3092D">
        <w:rPr>
          <w:rFonts w:hint="eastAsia"/>
          <w:sz w:val="28"/>
          <w:szCs w:val="28"/>
        </w:rPr>
        <w:lastRenderedPageBreak/>
        <w:t>2</w:t>
      </w:r>
      <w:r w:rsidRPr="00E3092D">
        <w:rPr>
          <w:rFonts w:hint="eastAsia"/>
          <w:sz w:val="28"/>
          <w:szCs w:val="28"/>
        </w:rPr>
        <w:t>、开展档案资政工作。全县各单位利用档案资料</w:t>
      </w:r>
      <w:r w:rsidRPr="00E3092D">
        <w:rPr>
          <w:rFonts w:hint="eastAsia"/>
          <w:sz w:val="28"/>
          <w:szCs w:val="28"/>
        </w:rPr>
        <w:t>50</w:t>
      </w:r>
      <w:r w:rsidRPr="00E3092D">
        <w:rPr>
          <w:rFonts w:hint="eastAsia"/>
          <w:sz w:val="28"/>
          <w:szCs w:val="28"/>
        </w:rPr>
        <w:t>余次；为山西省社科院功勋档案申纪兰课题提供有关申纪兰同志的个人档案资料</w:t>
      </w:r>
      <w:r w:rsidRPr="00E3092D">
        <w:rPr>
          <w:rFonts w:hint="eastAsia"/>
          <w:sz w:val="28"/>
          <w:szCs w:val="28"/>
        </w:rPr>
        <w:t>62</w:t>
      </w:r>
      <w:r w:rsidRPr="00E3092D">
        <w:rPr>
          <w:rFonts w:hint="eastAsia"/>
          <w:sz w:val="28"/>
          <w:szCs w:val="28"/>
        </w:rPr>
        <w:t>卷，扫描、拍摄</w:t>
      </w:r>
      <w:r w:rsidRPr="00E3092D">
        <w:rPr>
          <w:rFonts w:hint="eastAsia"/>
          <w:sz w:val="28"/>
          <w:szCs w:val="28"/>
        </w:rPr>
        <w:t>1000</w:t>
      </w:r>
      <w:r w:rsidRPr="00E3092D">
        <w:rPr>
          <w:rFonts w:hint="eastAsia"/>
          <w:sz w:val="28"/>
          <w:szCs w:val="28"/>
        </w:rPr>
        <w:t>余页。</w:t>
      </w:r>
    </w:p>
    <w:p w:rsidR="00C37C6F" w:rsidRPr="00E3092D" w:rsidRDefault="00C37C6F" w:rsidP="0064688E">
      <w:pPr>
        <w:ind w:firstLineChars="250" w:firstLine="700"/>
        <w:rPr>
          <w:sz w:val="28"/>
          <w:szCs w:val="28"/>
        </w:rPr>
      </w:pPr>
      <w:r w:rsidRPr="00E3092D">
        <w:rPr>
          <w:rFonts w:hint="eastAsia"/>
          <w:sz w:val="28"/>
          <w:szCs w:val="28"/>
        </w:rPr>
        <w:t>3</w:t>
      </w:r>
      <w:r w:rsidRPr="00E3092D">
        <w:rPr>
          <w:rFonts w:hint="eastAsia"/>
          <w:sz w:val="28"/>
          <w:szCs w:val="28"/>
        </w:rPr>
        <w:t>、依托馆藏开发文化产品。</w:t>
      </w:r>
      <w:r w:rsidRPr="00E3092D">
        <w:rPr>
          <w:rFonts w:hint="eastAsia"/>
          <w:sz w:val="28"/>
          <w:szCs w:val="28"/>
        </w:rPr>
        <w:t>2021</w:t>
      </w:r>
      <w:r w:rsidRPr="00E3092D">
        <w:rPr>
          <w:rFonts w:hint="eastAsia"/>
          <w:sz w:val="28"/>
          <w:szCs w:val="28"/>
        </w:rPr>
        <w:t>年，我馆主持编纂的《抗日战争档案汇编·平顺县档案馆卷》已送交国家档案局进行终审。西沟、三里湾档案室的室藏档案被山西省档案馆拍摄为三集档案文献纪录片《记忆》；长治市档案馆依托我馆藏脱贫攻坚档案制作专题片《档案馆记忆》，宣传脱贫攻坚成果；我馆利用劳模档案拍摄成专题片《劳模精神</w:t>
      </w:r>
      <w:r w:rsidRPr="00E3092D">
        <w:rPr>
          <w:rFonts w:hint="eastAsia"/>
          <w:sz w:val="28"/>
          <w:szCs w:val="28"/>
        </w:rPr>
        <w:t xml:space="preserve"> </w:t>
      </w:r>
      <w:r w:rsidRPr="00E3092D">
        <w:rPr>
          <w:rFonts w:hint="eastAsia"/>
          <w:sz w:val="28"/>
          <w:szCs w:val="28"/>
        </w:rPr>
        <w:t>百年传承》线上播放；利用馆藏资料《人民日报》摘录有关平顺信息，汇编工作正在进行。</w:t>
      </w:r>
    </w:p>
    <w:p w:rsidR="00C37C6F" w:rsidRPr="00E3092D" w:rsidRDefault="00C37C6F" w:rsidP="0064688E">
      <w:pPr>
        <w:ind w:firstLineChars="250" w:firstLine="700"/>
        <w:rPr>
          <w:sz w:val="28"/>
          <w:szCs w:val="28"/>
        </w:rPr>
      </w:pPr>
      <w:r w:rsidRPr="00E3092D">
        <w:rPr>
          <w:rFonts w:hint="eastAsia"/>
          <w:sz w:val="28"/>
          <w:szCs w:val="28"/>
        </w:rPr>
        <w:t>（三）档案安全体系</w:t>
      </w:r>
    </w:p>
    <w:p w:rsidR="00C37C6F" w:rsidRPr="00E3092D" w:rsidRDefault="00C37C6F" w:rsidP="0064688E">
      <w:pPr>
        <w:ind w:firstLineChars="250" w:firstLine="700"/>
        <w:rPr>
          <w:sz w:val="28"/>
          <w:szCs w:val="28"/>
        </w:rPr>
      </w:pPr>
      <w:r w:rsidRPr="00E3092D">
        <w:rPr>
          <w:rFonts w:hint="eastAsia"/>
          <w:sz w:val="28"/>
          <w:szCs w:val="28"/>
        </w:rPr>
        <w:t>1</w:t>
      </w:r>
      <w:r w:rsidRPr="00E3092D">
        <w:rPr>
          <w:rFonts w:hint="eastAsia"/>
          <w:sz w:val="28"/>
          <w:szCs w:val="28"/>
        </w:rPr>
        <w:t>、实行人防技防物防一体化安防体系确保档案安全。完善了档案信息安全各项制度，对涉密信息、涉密人员加强保密教育。由馆长、安保负责人、库房管理人员组成库房检查小组，对档案库房管理工作定期进行入库检查并填写档案安全工作台账。同时对库房智能化管理数据中心进行增容，数据备份，并对库房、查阅室等重点场所实行手机同步监控。</w:t>
      </w:r>
    </w:p>
    <w:p w:rsidR="00C37C6F" w:rsidRPr="00E3092D" w:rsidRDefault="00C37C6F" w:rsidP="0064688E">
      <w:pPr>
        <w:ind w:firstLineChars="250" w:firstLine="700"/>
        <w:rPr>
          <w:sz w:val="28"/>
          <w:szCs w:val="28"/>
        </w:rPr>
      </w:pPr>
      <w:r w:rsidRPr="00E3092D">
        <w:rPr>
          <w:rFonts w:hint="eastAsia"/>
          <w:sz w:val="28"/>
          <w:szCs w:val="28"/>
        </w:rPr>
        <w:t>2</w:t>
      </w:r>
      <w:r w:rsidRPr="00E3092D">
        <w:rPr>
          <w:rFonts w:hint="eastAsia"/>
          <w:sz w:val="28"/>
          <w:szCs w:val="28"/>
        </w:rPr>
        <w:t>、档案鉴定划控工作圆满完成。在去年基础上，今年继续对馆藏满</w:t>
      </w:r>
      <w:r w:rsidRPr="00E3092D">
        <w:rPr>
          <w:rFonts w:hint="eastAsia"/>
          <w:sz w:val="28"/>
          <w:szCs w:val="28"/>
        </w:rPr>
        <w:t>30</w:t>
      </w:r>
      <w:r w:rsidRPr="00E3092D">
        <w:rPr>
          <w:rFonts w:hint="eastAsia"/>
          <w:sz w:val="28"/>
          <w:szCs w:val="28"/>
        </w:rPr>
        <w:t>年保管期限档案进行鉴定划控，共鉴定档案</w:t>
      </w:r>
      <w:r w:rsidRPr="00E3092D">
        <w:rPr>
          <w:rFonts w:hint="eastAsia"/>
          <w:sz w:val="28"/>
          <w:szCs w:val="28"/>
        </w:rPr>
        <w:t>415</w:t>
      </w:r>
      <w:r w:rsidRPr="00E3092D">
        <w:rPr>
          <w:rFonts w:hint="eastAsia"/>
          <w:sz w:val="28"/>
          <w:szCs w:val="28"/>
        </w:rPr>
        <w:t>卷</w:t>
      </w:r>
      <w:r w:rsidRPr="00E3092D">
        <w:rPr>
          <w:rFonts w:hint="eastAsia"/>
          <w:sz w:val="28"/>
          <w:szCs w:val="28"/>
        </w:rPr>
        <w:t>5280</w:t>
      </w:r>
      <w:r w:rsidRPr="00E3092D">
        <w:rPr>
          <w:rFonts w:hint="eastAsia"/>
          <w:sz w:val="28"/>
          <w:szCs w:val="28"/>
        </w:rPr>
        <w:t>件，涉及</w:t>
      </w:r>
      <w:r w:rsidRPr="00E3092D">
        <w:rPr>
          <w:rFonts w:hint="eastAsia"/>
          <w:sz w:val="28"/>
          <w:szCs w:val="28"/>
        </w:rPr>
        <w:t>99</w:t>
      </w:r>
      <w:r w:rsidRPr="00E3092D">
        <w:rPr>
          <w:rFonts w:hint="eastAsia"/>
          <w:sz w:val="28"/>
          <w:szCs w:val="28"/>
        </w:rPr>
        <w:t>个全宗，控制档案</w:t>
      </w:r>
      <w:r w:rsidRPr="00E3092D">
        <w:rPr>
          <w:rFonts w:hint="eastAsia"/>
          <w:sz w:val="28"/>
          <w:szCs w:val="28"/>
        </w:rPr>
        <w:t>65</w:t>
      </w:r>
      <w:r w:rsidRPr="00E3092D">
        <w:rPr>
          <w:rFonts w:hint="eastAsia"/>
          <w:sz w:val="28"/>
          <w:szCs w:val="28"/>
        </w:rPr>
        <w:t>件。</w:t>
      </w:r>
    </w:p>
    <w:p w:rsidR="00C37C6F" w:rsidRPr="00E3092D" w:rsidRDefault="00C37C6F" w:rsidP="0064688E">
      <w:pPr>
        <w:ind w:firstLineChars="250" w:firstLine="700"/>
        <w:rPr>
          <w:sz w:val="28"/>
          <w:szCs w:val="28"/>
        </w:rPr>
      </w:pPr>
      <w:r w:rsidRPr="00E3092D">
        <w:rPr>
          <w:rFonts w:hint="eastAsia"/>
          <w:sz w:val="28"/>
          <w:szCs w:val="28"/>
        </w:rPr>
        <w:t>（四）继续推进档案信息化建设</w:t>
      </w:r>
    </w:p>
    <w:p w:rsidR="00C37C6F" w:rsidRPr="00E3092D" w:rsidRDefault="00C37C6F" w:rsidP="0064688E">
      <w:pPr>
        <w:ind w:firstLineChars="250" w:firstLine="700"/>
        <w:rPr>
          <w:sz w:val="28"/>
          <w:szCs w:val="28"/>
        </w:rPr>
      </w:pPr>
      <w:r w:rsidRPr="00E3092D">
        <w:rPr>
          <w:rFonts w:hint="eastAsia"/>
          <w:sz w:val="28"/>
          <w:szCs w:val="28"/>
        </w:rPr>
        <w:t>1</w:t>
      </w:r>
      <w:r w:rsidRPr="00E3092D">
        <w:rPr>
          <w:rFonts w:hint="eastAsia"/>
          <w:sz w:val="28"/>
          <w:szCs w:val="28"/>
        </w:rPr>
        <w:t>、</w:t>
      </w:r>
      <w:r w:rsidRPr="00E3092D">
        <w:rPr>
          <w:rFonts w:hint="eastAsia"/>
          <w:sz w:val="28"/>
          <w:szCs w:val="28"/>
        </w:rPr>
        <w:t>2021</w:t>
      </w:r>
      <w:r w:rsidRPr="00E3092D">
        <w:rPr>
          <w:rFonts w:hint="eastAsia"/>
          <w:sz w:val="28"/>
          <w:szCs w:val="28"/>
        </w:rPr>
        <w:t>年，我馆继续对馆藏档案进行全文扫描，已扫描</w:t>
      </w:r>
      <w:r w:rsidRPr="00E3092D">
        <w:rPr>
          <w:rFonts w:hint="eastAsia"/>
          <w:sz w:val="28"/>
          <w:szCs w:val="28"/>
        </w:rPr>
        <w:t>13578</w:t>
      </w:r>
      <w:r w:rsidRPr="00E3092D">
        <w:rPr>
          <w:rFonts w:hint="eastAsia"/>
          <w:sz w:val="28"/>
          <w:szCs w:val="28"/>
        </w:rPr>
        <w:t>件，</w:t>
      </w:r>
      <w:r w:rsidRPr="00E3092D">
        <w:rPr>
          <w:rFonts w:hint="eastAsia"/>
          <w:sz w:val="28"/>
          <w:szCs w:val="28"/>
        </w:rPr>
        <w:t>90437</w:t>
      </w:r>
      <w:r w:rsidRPr="00E3092D">
        <w:rPr>
          <w:rFonts w:hint="eastAsia"/>
          <w:sz w:val="28"/>
          <w:szCs w:val="28"/>
        </w:rPr>
        <w:t>页，馆藏数字化比例超</w:t>
      </w:r>
      <w:r w:rsidRPr="00E3092D">
        <w:rPr>
          <w:rFonts w:hint="eastAsia"/>
          <w:sz w:val="28"/>
          <w:szCs w:val="28"/>
        </w:rPr>
        <w:t>85%</w:t>
      </w:r>
      <w:r w:rsidRPr="00E3092D">
        <w:rPr>
          <w:rFonts w:hint="eastAsia"/>
          <w:sz w:val="28"/>
          <w:szCs w:val="28"/>
        </w:rPr>
        <w:t>。</w:t>
      </w:r>
    </w:p>
    <w:p w:rsidR="003D480B" w:rsidRPr="00E3092D" w:rsidRDefault="00C37C6F" w:rsidP="0064688E">
      <w:pPr>
        <w:ind w:firstLineChars="250" w:firstLine="700"/>
        <w:rPr>
          <w:sz w:val="28"/>
          <w:szCs w:val="28"/>
        </w:rPr>
      </w:pPr>
      <w:r w:rsidRPr="00E3092D">
        <w:rPr>
          <w:rFonts w:hint="eastAsia"/>
          <w:sz w:val="28"/>
          <w:szCs w:val="28"/>
        </w:rPr>
        <w:t>2</w:t>
      </w:r>
      <w:r w:rsidRPr="00E3092D">
        <w:rPr>
          <w:rFonts w:hint="eastAsia"/>
          <w:sz w:val="28"/>
          <w:szCs w:val="28"/>
        </w:rPr>
        <w:t>、</w:t>
      </w:r>
      <w:r w:rsidRPr="00E3092D">
        <w:rPr>
          <w:rFonts w:hint="eastAsia"/>
          <w:sz w:val="28"/>
          <w:szCs w:val="28"/>
        </w:rPr>
        <w:t>2021</w:t>
      </w:r>
      <w:r w:rsidRPr="00E3092D">
        <w:rPr>
          <w:rFonts w:hint="eastAsia"/>
          <w:sz w:val="28"/>
          <w:szCs w:val="28"/>
        </w:rPr>
        <w:t>年</w:t>
      </w:r>
      <w:r w:rsidRPr="00E3092D">
        <w:rPr>
          <w:rFonts w:hint="eastAsia"/>
          <w:sz w:val="28"/>
          <w:szCs w:val="28"/>
        </w:rPr>
        <w:t>5</w:t>
      </w:r>
      <w:r w:rsidRPr="00E3092D">
        <w:rPr>
          <w:rFonts w:hint="eastAsia"/>
          <w:sz w:val="28"/>
          <w:szCs w:val="28"/>
        </w:rPr>
        <w:t>月，对接收的</w:t>
      </w:r>
      <w:r w:rsidRPr="00E3092D">
        <w:rPr>
          <w:rFonts w:hint="eastAsia"/>
          <w:sz w:val="28"/>
          <w:szCs w:val="28"/>
        </w:rPr>
        <w:t>331GB</w:t>
      </w:r>
      <w:r w:rsidRPr="00E3092D">
        <w:rPr>
          <w:rFonts w:hint="eastAsia"/>
          <w:sz w:val="28"/>
          <w:szCs w:val="28"/>
        </w:rPr>
        <w:t>精准扶贫电子档案开始建立精准扶贫档案目录数据库和图片挂接工作。</w:t>
      </w:r>
    </w:p>
    <w:p w:rsidR="003D480B" w:rsidRPr="00E3092D" w:rsidRDefault="003D480B" w:rsidP="001A555A">
      <w:pPr>
        <w:spacing w:line="220" w:lineRule="atLeast"/>
        <w:rPr>
          <w:b/>
          <w:sz w:val="28"/>
          <w:szCs w:val="28"/>
        </w:rPr>
      </w:pPr>
      <w:r w:rsidRPr="00E3092D">
        <w:rPr>
          <w:rFonts w:hint="eastAsia"/>
          <w:b/>
          <w:sz w:val="28"/>
          <w:szCs w:val="28"/>
        </w:rPr>
        <w:lastRenderedPageBreak/>
        <w:t>第二部分</w:t>
      </w:r>
      <w:r w:rsidRPr="00E3092D">
        <w:rPr>
          <w:rFonts w:hint="eastAsia"/>
          <w:b/>
          <w:sz w:val="28"/>
          <w:szCs w:val="28"/>
        </w:rPr>
        <w:t xml:space="preserve"> 2021</w:t>
      </w:r>
      <w:r w:rsidRPr="00E3092D">
        <w:rPr>
          <w:rFonts w:hint="eastAsia"/>
          <w:b/>
          <w:sz w:val="28"/>
          <w:szCs w:val="28"/>
        </w:rPr>
        <w:t>年度部门决算报表（见附表</w:t>
      </w:r>
      <w:r w:rsidRPr="00E3092D">
        <w:rPr>
          <w:rFonts w:hint="eastAsia"/>
          <w:b/>
          <w:sz w:val="28"/>
          <w:szCs w:val="28"/>
        </w:rPr>
        <w:t>1</w:t>
      </w:r>
      <w:r w:rsidRPr="00E3092D">
        <w:rPr>
          <w:rFonts w:hint="eastAsia"/>
          <w:b/>
          <w:sz w:val="28"/>
          <w:szCs w:val="28"/>
        </w:rPr>
        <w:t>）</w:t>
      </w:r>
    </w:p>
    <w:p w:rsidR="003D480B" w:rsidRPr="00E3092D" w:rsidRDefault="003D480B" w:rsidP="001A555A">
      <w:pPr>
        <w:spacing w:line="220" w:lineRule="atLeast"/>
        <w:rPr>
          <w:sz w:val="28"/>
          <w:szCs w:val="28"/>
        </w:rPr>
      </w:pPr>
      <w:r w:rsidRPr="00E3092D">
        <w:rPr>
          <w:rFonts w:hint="eastAsia"/>
          <w:sz w:val="28"/>
          <w:szCs w:val="28"/>
        </w:rPr>
        <w:t>一、收入支出决算总表</w:t>
      </w:r>
    </w:p>
    <w:p w:rsidR="003D480B" w:rsidRPr="00E3092D" w:rsidRDefault="003D480B" w:rsidP="001A555A">
      <w:pPr>
        <w:spacing w:line="220" w:lineRule="atLeast"/>
        <w:rPr>
          <w:sz w:val="28"/>
          <w:szCs w:val="28"/>
        </w:rPr>
      </w:pPr>
      <w:r w:rsidRPr="00E3092D">
        <w:rPr>
          <w:rFonts w:hint="eastAsia"/>
          <w:sz w:val="28"/>
          <w:szCs w:val="28"/>
        </w:rPr>
        <w:t>二、收入决算表</w:t>
      </w:r>
    </w:p>
    <w:p w:rsidR="003D480B" w:rsidRPr="00E3092D" w:rsidRDefault="003D480B" w:rsidP="001A555A">
      <w:pPr>
        <w:spacing w:line="220" w:lineRule="atLeast"/>
        <w:rPr>
          <w:sz w:val="28"/>
          <w:szCs w:val="28"/>
        </w:rPr>
      </w:pPr>
      <w:r w:rsidRPr="00E3092D">
        <w:rPr>
          <w:rFonts w:hint="eastAsia"/>
          <w:sz w:val="28"/>
          <w:szCs w:val="28"/>
        </w:rPr>
        <w:t>三、支出决算表</w:t>
      </w:r>
    </w:p>
    <w:p w:rsidR="003D480B" w:rsidRPr="00E3092D" w:rsidRDefault="003D480B" w:rsidP="001A555A">
      <w:pPr>
        <w:spacing w:line="220" w:lineRule="atLeast"/>
        <w:rPr>
          <w:sz w:val="28"/>
          <w:szCs w:val="28"/>
        </w:rPr>
      </w:pPr>
      <w:r w:rsidRPr="00E3092D">
        <w:rPr>
          <w:rFonts w:hint="eastAsia"/>
          <w:sz w:val="28"/>
          <w:szCs w:val="28"/>
        </w:rPr>
        <w:t>四、财政拨款收入支出决算总表</w:t>
      </w:r>
    </w:p>
    <w:p w:rsidR="003D480B" w:rsidRPr="00E3092D" w:rsidRDefault="003D480B" w:rsidP="001A555A">
      <w:pPr>
        <w:spacing w:line="220" w:lineRule="atLeast"/>
        <w:rPr>
          <w:sz w:val="28"/>
          <w:szCs w:val="28"/>
        </w:rPr>
      </w:pPr>
      <w:r w:rsidRPr="00E3092D">
        <w:rPr>
          <w:rFonts w:hint="eastAsia"/>
          <w:sz w:val="28"/>
          <w:szCs w:val="28"/>
        </w:rPr>
        <w:t>五、一般公共预算财政拨款支出决算表（一）</w:t>
      </w:r>
    </w:p>
    <w:p w:rsidR="003D480B" w:rsidRPr="00E3092D" w:rsidRDefault="003D480B" w:rsidP="001A555A">
      <w:pPr>
        <w:spacing w:line="220" w:lineRule="atLeast"/>
        <w:rPr>
          <w:sz w:val="28"/>
          <w:szCs w:val="28"/>
        </w:rPr>
      </w:pPr>
      <w:r w:rsidRPr="00E3092D">
        <w:rPr>
          <w:rFonts w:hint="eastAsia"/>
          <w:sz w:val="28"/>
          <w:szCs w:val="28"/>
        </w:rPr>
        <w:t>六、一般公共预算财政拨款支出决算表（二）</w:t>
      </w:r>
    </w:p>
    <w:p w:rsidR="003D480B" w:rsidRPr="00E3092D" w:rsidRDefault="003D480B" w:rsidP="001A555A">
      <w:pPr>
        <w:spacing w:line="220" w:lineRule="atLeast"/>
        <w:rPr>
          <w:sz w:val="28"/>
          <w:szCs w:val="28"/>
        </w:rPr>
      </w:pPr>
      <w:r w:rsidRPr="00E3092D">
        <w:rPr>
          <w:rFonts w:hint="eastAsia"/>
          <w:sz w:val="28"/>
          <w:szCs w:val="28"/>
        </w:rPr>
        <w:t>七、一般公共预算财政拨款“三公”经费支出决算表</w:t>
      </w:r>
    </w:p>
    <w:p w:rsidR="003D480B" w:rsidRPr="00E3092D" w:rsidRDefault="003D480B" w:rsidP="001A555A">
      <w:pPr>
        <w:spacing w:line="220" w:lineRule="atLeast"/>
        <w:rPr>
          <w:sz w:val="28"/>
          <w:szCs w:val="28"/>
        </w:rPr>
      </w:pPr>
      <w:r w:rsidRPr="00E3092D">
        <w:rPr>
          <w:rFonts w:hint="eastAsia"/>
          <w:sz w:val="28"/>
          <w:szCs w:val="28"/>
        </w:rPr>
        <w:t>八、政府性基金预算财政拨款收入支出决算表</w:t>
      </w:r>
    </w:p>
    <w:p w:rsidR="003D480B" w:rsidRPr="00E3092D" w:rsidRDefault="003D480B" w:rsidP="001A555A">
      <w:pPr>
        <w:spacing w:line="220" w:lineRule="atLeast"/>
        <w:rPr>
          <w:sz w:val="28"/>
          <w:szCs w:val="28"/>
        </w:rPr>
      </w:pPr>
      <w:r w:rsidRPr="00E3092D">
        <w:rPr>
          <w:rFonts w:hint="eastAsia"/>
          <w:sz w:val="28"/>
          <w:szCs w:val="28"/>
        </w:rPr>
        <w:t>九、国有资本经营预算财政</w:t>
      </w:r>
      <w:r w:rsidRPr="00E3092D">
        <w:rPr>
          <w:rFonts w:hint="eastAsia"/>
          <w:sz w:val="28"/>
          <w:szCs w:val="28"/>
        </w:rPr>
        <w:t xml:space="preserve">   </w:t>
      </w:r>
      <w:r w:rsidRPr="00E3092D">
        <w:rPr>
          <w:rFonts w:hint="eastAsia"/>
          <w:sz w:val="28"/>
          <w:szCs w:val="28"/>
        </w:rPr>
        <w:t>拨款支出决算表</w:t>
      </w:r>
    </w:p>
    <w:p w:rsidR="003D480B" w:rsidRPr="00E3092D" w:rsidRDefault="003D480B" w:rsidP="001A555A">
      <w:pPr>
        <w:spacing w:line="220" w:lineRule="atLeast"/>
        <w:rPr>
          <w:sz w:val="28"/>
          <w:szCs w:val="28"/>
        </w:rPr>
      </w:pPr>
      <w:r w:rsidRPr="00E3092D">
        <w:rPr>
          <w:rFonts w:hint="eastAsia"/>
          <w:sz w:val="28"/>
          <w:szCs w:val="28"/>
        </w:rPr>
        <w:t>十、部门决算公开相关信息统计表</w:t>
      </w:r>
    </w:p>
    <w:p w:rsidR="003D480B" w:rsidRPr="00E3092D" w:rsidRDefault="003D480B" w:rsidP="00D6655E">
      <w:pPr>
        <w:spacing w:line="220" w:lineRule="atLeast"/>
        <w:ind w:firstLineChars="150" w:firstLine="420"/>
        <w:rPr>
          <w:sz w:val="28"/>
          <w:szCs w:val="28"/>
        </w:rPr>
      </w:pPr>
      <w:r w:rsidRPr="00E3092D">
        <w:rPr>
          <w:rFonts w:hint="eastAsia"/>
          <w:sz w:val="28"/>
          <w:szCs w:val="28"/>
        </w:rPr>
        <w:t>（注：</w:t>
      </w:r>
      <w:r w:rsidR="007D4C57">
        <w:rPr>
          <w:rFonts w:hint="eastAsia"/>
          <w:sz w:val="28"/>
          <w:szCs w:val="28"/>
        </w:rPr>
        <w:t>我</w:t>
      </w:r>
      <w:r w:rsidRPr="00E3092D">
        <w:rPr>
          <w:rFonts w:hint="eastAsia"/>
          <w:sz w:val="28"/>
          <w:szCs w:val="28"/>
        </w:rPr>
        <w:t>单位没有使用国有资本经营预算安排的支出，故本表无数据）</w:t>
      </w:r>
    </w:p>
    <w:p w:rsidR="003D480B" w:rsidRPr="00E3092D" w:rsidRDefault="003D480B" w:rsidP="001A555A">
      <w:pPr>
        <w:spacing w:line="220" w:lineRule="atLeast"/>
        <w:rPr>
          <w:sz w:val="28"/>
          <w:szCs w:val="28"/>
        </w:rPr>
      </w:pPr>
      <w:r w:rsidRPr="00E3092D">
        <w:rPr>
          <w:rFonts w:hint="eastAsia"/>
          <w:b/>
          <w:sz w:val="28"/>
          <w:szCs w:val="28"/>
        </w:rPr>
        <w:t>第三部分</w:t>
      </w:r>
      <w:r w:rsidRPr="00E3092D">
        <w:rPr>
          <w:rFonts w:hint="eastAsia"/>
          <w:b/>
          <w:sz w:val="28"/>
          <w:szCs w:val="28"/>
        </w:rPr>
        <w:t xml:space="preserve"> 2021</w:t>
      </w:r>
      <w:r w:rsidRPr="00E3092D">
        <w:rPr>
          <w:rFonts w:hint="eastAsia"/>
          <w:b/>
          <w:sz w:val="28"/>
          <w:szCs w:val="28"/>
        </w:rPr>
        <w:t>年度部门决算情况说明</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一、收入支出决算总体情况说明</w:t>
      </w:r>
    </w:p>
    <w:p w:rsidR="003D480B" w:rsidRPr="00E3092D" w:rsidRDefault="003D480B" w:rsidP="00FB24F7">
      <w:pPr>
        <w:ind w:firstLineChars="200" w:firstLine="560"/>
        <w:rPr>
          <w:sz w:val="28"/>
          <w:szCs w:val="28"/>
        </w:rPr>
      </w:pPr>
      <w:r w:rsidRPr="00E3092D">
        <w:rPr>
          <w:rFonts w:hint="eastAsia"/>
          <w:sz w:val="28"/>
          <w:szCs w:val="28"/>
        </w:rPr>
        <w:t>2021</w:t>
      </w:r>
      <w:r w:rsidRPr="00E3092D">
        <w:rPr>
          <w:rFonts w:hint="eastAsia"/>
          <w:sz w:val="28"/>
          <w:szCs w:val="28"/>
        </w:rPr>
        <w:t>年度收入总计</w:t>
      </w:r>
      <w:r w:rsidR="00FB24F7" w:rsidRPr="00E3092D">
        <w:rPr>
          <w:rFonts w:hint="eastAsia"/>
          <w:noProof/>
          <w:sz w:val="28"/>
          <w:szCs w:val="28"/>
        </w:rPr>
        <w:t>128.96</w:t>
      </w:r>
      <w:r w:rsidRPr="00E3092D">
        <w:rPr>
          <w:rFonts w:hint="eastAsia"/>
          <w:sz w:val="28"/>
          <w:szCs w:val="28"/>
        </w:rPr>
        <w:t>万元、支出总计</w:t>
      </w:r>
      <w:r w:rsidR="00FB24F7" w:rsidRPr="00E3092D">
        <w:rPr>
          <w:rFonts w:hint="eastAsia"/>
          <w:noProof/>
          <w:sz w:val="28"/>
          <w:szCs w:val="28"/>
        </w:rPr>
        <w:t>128.96</w:t>
      </w:r>
      <w:r w:rsidRPr="00E3092D">
        <w:rPr>
          <w:rFonts w:hint="eastAsia"/>
          <w:sz w:val="28"/>
          <w:szCs w:val="28"/>
        </w:rPr>
        <w:t>万元。与上年相比，收入总计增加</w:t>
      </w:r>
      <w:r w:rsidR="00FB24F7" w:rsidRPr="00E3092D">
        <w:rPr>
          <w:rFonts w:hint="eastAsia"/>
          <w:noProof/>
          <w:sz w:val="28"/>
          <w:szCs w:val="28"/>
        </w:rPr>
        <w:t>-14.16</w:t>
      </w:r>
      <w:r w:rsidRPr="00E3092D">
        <w:rPr>
          <w:rFonts w:hint="eastAsia"/>
          <w:sz w:val="28"/>
          <w:szCs w:val="28"/>
        </w:rPr>
        <w:t>万元，增加</w:t>
      </w:r>
      <w:r w:rsidR="00FB24F7" w:rsidRPr="00E3092D">
        <w:rPr>
          <w:rFonts w:hint="eastAsia"/>
          <w:noProof/>
          <w:sz w:val="28"/>
          <w:szCs w:val="28"/>
        </w:rPr>
        <w:t>-9.9</w:t>
      </w:r>
      <w:r w:rsidRPr="00E3092D">
        <w:rPr>
          <w:rFonts w:hint="eastAsia"/>
          <w:sz w:val="28"/>
          <w:szCs w:val="28"/>
        </w:rPr>
        <w:t>%</w:t>
      </w:r>
      <w:r w:rsidRPr="00E3092D">
        <w:rPr>
          <w:rFonts w:hint="eastAsia"/>
          <w:sz w:val="28"/>
          <w:szCs w:val="28"/>
        </w:rPr>
        <w:t>，支出总计增加</w:t>
      </w:r>
      <w:r w:rsidR="00FB24F7" w:rsidRPr="00E3092D">
        <w:rPr>
          <w:rFonts w:hint="eastAsia"/>
          <w:noProof/>
          <w:sz w:val="28"/>
          <w:szCs w:val="28"/>
        </w:rPr>
        <w:t>-14.16</w:t>
      </w:r>
      <w:r w:rsidRPr="00E3092D">
        <w:rPr>
          <w:rFonts w:hint="eastAsia"/>
          <w:sz w:val="28"/>
          <w:szCs w:val="28"/>
        </w:rPr>
        <w:t>万元，增加</w:t>
      </w:r>
      <w:r w:rsidR="00FB24F7" w:rsidRPr="00E3092D">
        <w:rPr>
          <w:rFonts w:hint="eastAsia"/>
          <w:noProof/>
          <w:sz w:val="28"/>
          <w:szCs w:val="28"/>
        </w:rPr>
        <w:t>-9.9</w:t>
      </w:r>
      <w:r w:rsidRPr="00E3092D">
        <w:rPr>
          <w:rFonts w:hint="eastAsia"/>
          <w:sz w:val="28"/>
          <w:szCs w:val="28"/>
        </w:rPr>
        <w:t>%</w:t>
      </w:r>
      <w:r w:rsidRPr="00E3092D">
        <w:rPr>
          <w:rFonts w:hint="eastAsia"/>
          <w:sz w:val="28"/>
          <w:szCs w:val="28"/>
        </w:rPr>
        <w:t>。主要原因是</w:t>
      </w:r>
      <w:r w:rsidR="00FB24F7" w:rsidRPr="00E3092D">
        <w:rPr>
          <w:rFonts w:asciiTheme="minorEastAsia" w:hAnsiTheme="minorEastAsia" w:cs="宋体" w:hint="eastAsia"/>
          <w:sz w:val="32"/>
          <w:szCs w:val="32"/>
        </w:rPr>
        <w:t>2021.</w:t>
      </w:r>
      <w:r w:rsidR="00FB24F7" w:rsidRPr="00E3092D">
        <w:rPr>
          <w:rFonts w:asciiTheme="minorEastAsia" w:hAnsiTheme="minorEastAsia" w:cs="宋体" w:hint="eastAsia"/>
          <w:sz w:val="32"/>
          <w:szCs w:val="32"/>
        </w:rPr>
        <w:t>年</w:t>
      </w:r>
      <w:r w:rsidR="00FB24F7" w:rsidRPr="00E3092D">
        <w:rPr>
          <w:rFonts w:asciiTheme="minorEastAsia" w:hAnsiTheme="minorEastAsia" w:cs="宋体" w:hint="eastAsia"/>
          <w:sz w:val="32"/>
          <w:szCs w:val="32"/>
        </w:rPr>
        <w:t>10</w:t>
      </w:r>
      <w:r w:rsidR="00FB24F7" w:rsidRPr="00E3092D">
        <w:rPr>
          <w:rFonts w:asciiTheme="minorEastAsia" w:hAnsiTheme="minorEastAsia" w:cs="宋体" w:hint="eastAsia"/>
          <w:sz w:val="32"/>
          <w:szCs w:val="32"/>
        </w:rPr>
        <w:t>月以后人员有变动，走了一个事业副科。同时库房配套资金减少，节约开支，办公经费减少。</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二、收入决算情况说明</w:t>
      </w:r>
    </w:p>
    <w:p w:rsidR="003D480B" w:rsidRPr="00E3092D" w:rsidRDefault="003D480B" w:rsidP="00D6655E">
      <w:pPr>
        <w:spacing w:line="220" w:lineRule="atLeast"/>
        <w:ind w:firstLineChars="200" w:firstLine="560"/>
        <w:rPr>
          <w:sz w:val="28"/>
          <w:szCs w:val="28"/>
        </w:rPr>
      </w:pPr>
      <w:r w:rsidRPr="00E3092D">
        <w:rPr>
          <w:rFonts w:hint="eastAsia"/>
          <w:sz w:val="28"/>
          <w:szCs w:val="28"/>
        </w:rPr>
        <w:lastRenderedPageBreak/>
        <w:t>2021</w:t>
      </w:r>
      <w:r w:rsidRPr="00E3092D">
        <w:rPr>
          <w:rFonts w:hint="eastAsia"/>
          <w:sz w:val="28"/>
          <w:szCs w:val="28"/>
        </w:rPr>
        <w:t>年度收入合计</w:t>
      </w:r>
      <w:r w:rsidR="00C37C6F" w:rsidRPr="00E3092D">
        <w:rPr>
          <w:rFonts w:hint="eastAsia"/>
          <w:noProof/>
          <w:sz w:val="28"/>
          <w:szCs w:val="28"/>
        </w:rPr>
        <w:t>128.96</w:t>
      </w:r>
      <w:r w:rsidRPr="00E3092D">
        <w:rPr>
          <w:rFonts w:hint="eastAsia"/>
          <w:sz w:val="28"/>
          <w:szCs w:val="28"/>
        </w:rPr>
        <w:t>万元，其中：财政拨款收入</w:t>
      </w:r>
      <w:r w:rsidR="00C37C6F" w:rsidRPr="00E3092D">
        <w:rPr>
          <w:rFonts w:hint="eastAsia"/>
          <w:noProof/>
          <w:sz w:val="28"/>
          <w:szCs w:val="28"/>
        </w:rPr>
        <w:t>128.96</w:t>
      </w:r>
      <w:r w:rsidRPr="00E3092D">
        <w:rPr>
          <w:rFonts w:hint="eastAsia"/>
          <w:sz w:val="28"/>
          <w:szCs w:val="28"/>
        </w:rPr>
        <w:t>万元，占比</w:t>
      </w:r>
      <w:r w:rsidR="00C37C6F" w:rsidRPr="00E3092D">
        <w:rPr>
          <w:rFonts w:hint="eastAsia"/>
          <w:noProof/>
          <w:sz w:val="28"/>
          <w:szCs w:val="28"/>
        </w:rPr>
        <w:t>100</w:t>
      </w:r>
      <w:r w:rsidRPr="00E3092D">
        <w:rPr>
          <w:rFonts w:hint="eastAsia"/>
          <w:sz w:val="28"/>
          <w:szCs w:val="28"/>
        </w:rPr>
        <w:t>%</w:t>
      </w:r>
      <w:r w:rsidRPr="00E3092D">
        <w:rPr>
          <w:rFonts w:hint="eastAsia"/>
          <w:sz w:val="28"/>
          <w:szCs w:val="28"/>
        </w:rPr>
        <w:t>；</w:t>
      </w:r>
      <w:r w:rsidR="00C37C6F" w:rsidRPr="00E3092D">
        <w:rPr>
          <w:sz w:val="28"/>
          <w:szCs w:val="28"/>
        </w:rPr>
        <w:t xml:space="preserve"> </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三、支出决算情况说明</w:t>
      </w:r>
    </w:p>
    <w:p w:rsidR="0050546D" w:rsidRPr="00E3092D" w:rsidRDefault="003D480B" w:rsidP="00D6655E">
      <w:pPr>
        <w:spacing w:line="220" w:lineRule="atLeast"/>
        <w:ind w:firstLineChars="200" w:firstLine="560"/>
        <w:rPr>
          <w:sz w:val="28"/>
          <w:szCs w:val="28"/>
        </w:rPr>
      </w:pPr>
      <w:r w:rsidRPr="00E3092D">
        <w:rPr>
          <w:rFonts w:hint="eastAsia"/>
          <w:sz w:val="28"/>
          <w:szCs w:val="28"/>
        </w:rPr>
        <w:t>2021</w:t>
      </w:r>
      <w:r w:rsidRPr="00E3092D">
        <w:rPr>
          <w:rFonts w:hint="eastAsia"/>
          <w:sz w:val="28"/>
          <w:szCs w:val="28"/>
        </w:rPr>
        <w:t>年度支出合计</w:t>
      </w:r>
      <w:r w:rsidR="00C37C6F" w:rsidRPr="00E3092D">
        <w:rPr>
          <w:rFonts w:hint="eastAsia"/>
          <w:noProof/>
          <w:sz w:val="28"/>
          <w:szCs w:val="28"/>
        </w:rPr>
        <w:t>128.96</w:t>
      </w:r>
      <w:r w:rsidRPr="00E3092D">
        <w:rPr>
          <w:rFonts w:hint="eastAsia"/>
          <w:sz w:val="28"/>
          <w:szCs w:val="28"/>
        </w:rPr>
        <w:t>万元，其中：基本支出</w:t>
      </w:r>
      <w:r w:rsidR="00C37C6F" w:rsidRPr="00E3092D">
        <w:rPr>
          <w:rFonts w:hint="eastAsia"/>
          <w:noProof/>
          <w:sz w:val="28"/>
          <w:szCs w:val="28"/>
        </w:rPr>
        <w:t>125.87</w:t>
      </w:r>
      <w:r w:rsidRPr="00E3092D">
        <w:rPr>
          <w:rFonts w:hint="eastAsia"/>
          <w:sz w:val="28"/>
          <w:szCs w:val="28"/>
        </w:rPr>
        <w:t>万元，占比</w:t>
      </w:r>
      <w:r w:rsidR="00C37C6F" w:rsidRPr="00E3092D">
        <w:rPr>
          <w:rFonts w:hint="eastAsia"/>
          <w:noProof/>
          <w:sz w:val="28"/>
          <w:szCs w:val="28"/>
        </w:rPr>
        <w:t>97.6</w:t>
      </w:r>
      <w:r w:rsidRPr="00E3092D">
        <w:rPr>
          <w:rFonts w:hint="eastAsia"/>
          <w:sz w:val="28"/>
          <w:szCs w:val="28"/>
        </w:rPr>
        <w:t>%</w:t>
      </w:r>
      <w:r w:rsidRPr="00E3092D">
        <w:rPr>
          <w:rFonts w:hint="eastAsia"/>
          <w:sz w:val="28"/>
          <w:szCs w:val="28"/>
        </w:rPr>
        <w:t>；项目支出</w:t>
      </w:r>
      <w:r w:rsidR="00C37C6F" w:rsidRPr="00E3092D">
        <w:rPr>
          <w:rFonts w:hint="eastAsia"/>
          <w:noProof/>
          <w:sz w:val="28"/>
          <w:szCs w:val="28"/>
        </w:rPr>
        <w:t>3.08</w:t>
      </w:r>
      <w:r w:rsidRPr="00E3092D">
        <w:rPr>
          <w:rFonts w:hint="eastAsia"/>
          <w:sz w:val="28"/>
          <w:szCs w:val="28"/>
        </w:rPr>
        <w:t>万元，占比</w:t>
      </w:r>
      <w:r w:rsidR="00C37C6F" w:rsidRPr="00E3092D">
        <w:rPr>
          <w:rFonts w:hint="eastAsia"/>
          <w:noProof/>
          <w:sz w:val="28"/>
          <w:szCs w:val="28"/>
        </w:rPr>
        <w:t>2.4</w:t>
      </w:r>
      <w:r w:rsidRPr="00E3092D">
        <w:rPr>
          <w:rFonts w:hint="eastAsia"/>
          <w:sz w:val="28"/>
          <w:szCs w:val="28"/>
        </w:rPr>
        <w:t>%</w:t>
      </w:r>
      <w:r w:rsidRPr="00E3092D">
        <w:rPr>
          <w:rFonts w:hint="eastAsia"/>
          <w:sz w:val="28"/>
          <w:szCs w:val="28"/>
        </w:rPr>
        <w:t>；</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四、财政拨款收入支出决算总体情况说明</w:t>
      </w:r>
    </w:p>
    <w:p w:rsidR="00FB24F7" w:rsidRPr="00E3092D" w:rsidRDefault="003D480B" w:rsidP="00FB24F7">
      <w:pPr>
        <w:ind w:firstLineChars="200" w:firstLine="560"/>
        <w:rPr>
          <w:rFonts w:asciiTheme="minorEastAsia" w:hAnsiTheme="minorEastAsia" w:cs="宋体"/>
          <w:sz w:val="32"/>
          <w:szCs w:val="32"/>
        </w:rPr>
      </w:pPr>
      <w:r w:rsidRPr="00E3092D">
        <w:rPr>
          <w:rFonts w:hint="eastAsia"/>
          <w:sz w:val="28"/>
          <w:szCs w:val="28"/>
        </w:rPr>
        <w:t>2021</w:t>
      </w:r>
      <w:r w:rsidRPr="00E3092D">
        <w:rPr>
          <w:rFonts w:hint="eastAsia"/>
          <w:sz w:val="28"/>
          <w:szCs w:val="28"/>
        </w:rPr>
        <w:t>年度财政拨款收入总计</w:t>
      </w:r>
      <w:r w:rsidR="00C37C6F" w:rsidRPr="00E3092D">
        <w:rPr>
          <w:rFonts w:hint="eastAsia"/>
          <w:noProof/>
          <w:sz w:val="28"/>
          <w:szCs w:val="28"/>
        </w:rPr>
        <w:t>128.96</w:t>
      </w:r>
      <w:r w:rsidRPr="00E3092D">
        <w:rPr>
          <w:rFonts w:hint="eastAsia"/>
          <w:sz w:val="28"/>
          <w:szCs w:val="28"/>
        </w:rPr>
        <w:t>万元、支出总计</w:t>
      </w:r>
      <w:r w:rsidR="00C37C6F" w:rsidRPr="00E3092D">
        <w:rPr>
          <w:rFonts w:hint="eastAsia"/>
          <w:noProof/>
          <w:sz w:val="28"/>
          <w:szCs w:val="28"/>
        </w:rPr>
        <w:t>128.96</w:t>
      </w:r>
      <w:r w:rsidRPr="00E3092D">
        <w:rPr>
          <w:rFonts w:hint="eastAsia"/>
          <w:sz w:val="28"/>
          <w:szCs w:val="28"/>
        </w:rPr>
        <w:t>万元。与上年相比，财政拨款收入总计增加</w:t>
      </w:r>
      <w:r w:rsidR="00C37C6F" w:rsidRPr="00E3092D">
        <w:rPr>
          <w:rFonts w:hint="eastAsia"/>
          <w:noProof/>
          <w:sz w:val="28"/>
          <w:szCs w:val="28"/>
        </w:rPr>
        <w:t>-14.16</w:t>
      </w:r>
      <w:r w:rsidRPr="00E3092D">
        <w:rPr>
          <w:rFonts w:hint="eastAsia"/>
          <w:sz w:val="28"/>
          <w:szCs w:val="28"/>
        </w:rPr>
        <w:t>万元，增加</w:t>
      </w:r>
      <w:r w:rsidR="00FB24F7" w:rsidRPr="00E3092D">
        <w:rPr>
          <w:rFonts w:hint="eastAsia"/>
          <w:noProof/>
          <w:sz w:val="28"/>
          <w:szCs w:val="28"/>
        </w:rPr>
        <w:t>-9.9</w:t>
      </w:r>
      <w:r w:rsidRPr="00E3092D">
        <w:rPr>
          <w:rFonts w:hint="eastAsia"/>
          <w:sz w:val="28"/>
          <w:szCs w:val="28"/>
        </w:rPr>
        <w:t>%</w:t>
      </w:r>
      <w:r w:rsidRPr="00E3092D">
        <w:rPr>
          <w:rFonts w:hint="eastAsia"/>
          <w:sz w:val="28"/>
          <w:szCs w:val="28"/>
        </w:rPr>
        <w:t>，财政拨款支出总计增加</w:t>
      </w:r>
      <w:r w:rsidR="00FB24F7" w:rsidRPr="00E3092D">
        <w:rPr>
          <w:rFonts w:hint="eastAsia"/>
          <w:noProof/>
          <w:sz w:val="28"/>
          <w:szCs w:val="28"/>
        </w:rPr>
        <w:t>-14.16</w:t>
      </w:r>
      <w:r w:rsidRPr="00E3092D">
        <w:rPr>
          <w:rFonts w:hint="eastAsia"/>
          <w:sz w:val="28"/>
          <w:szCs w:val="28"/>
        </w:rPr>
        <w:t>万元，增加</w:t>
      </w:r>
      <w:r w:rsidR="00FB24F7" w:rsidRPr="00E3092D">
        <w:rPr>
          <w:rFonts w:hint="eastAsia"/>
          <w:noProof/>
          <w:sz w:val="28"/>
          <w:szCs w:val="28"/>
        </w:rPr>
        <w:t>-9.9</w:t>
      </w:r>
      <w:r w:rsidRPr="00E3092D">
        <w:rPr>
          <w:rFonts w:hint="eastAsia"/>
          <w:sz w:val="28"/>
          <w:szCs w:val="28"/>
        </w:rPr>
        <w:t>%</w:t>
      </w:r>
      <w:r w:rsidRPr="00E3092D">
        <w:rPr>
          <w:rFonts w:hint="eastAsia"/>
          <w:sz w:val="28"/>
          <w:szCs w:val="28"/>
        </w:rPr>
        <w:t>。主要原因是</w:t>
      </w:r>
      <w:r w:rsidR="00FB24F7" w:rsidRPr="00E3092D">
        <w:rPr>
          <w:rFonts w:asciiTheme="minorEastAsia" w:hAnsiTheme="minorEastAsia" w:cs="宋体" w:hint="eastAsia"/>
          <w:sz w:val="32"/>
          <w:szCs w:val="32"/>
        </w:rPr>
        <w:t>2021.</w:t>
      </w:r>
      <w:r w:rsidR="00FB24F7" w:rsidRPr="00E3092D">
        <w:rPr>
          <w:rFonts w:asciiTheme="minorEastAsia" w:hAnsiTheme="minorEastAsia" w:cs="宋体" w:hint="eastAsia"/>
          <w:sz w:val="32"/>
          <w:szCs w:val="32"/>
        </w:rPr>
        <w:t>年</w:t>
      </w:r>
      <w:r w:rsidR="00FB24F7" w:rsidRPr="00E3092D">
        <w:rPr>
          <w:rFonts w:asciiTheme="minorEastAsia" w:hAnsiTheme="minorEastAsia" w:cs="宋体" w:hint="eastAsia"/>
          <w:sz w:val="32"/>
          <w:szCs w:val="32"/>
        </w:rPr>
        <w:t>10</w:t>
      </w:r>
      <w:r w:rsidR="00FB24F7" w:rsidRPr="00E3092D">
        <w:rPr>
          <w:rFonts w:asciiTheme="minorEastAsia" w:hAnsiTheme="minorEastAsia" w:cs="宋体" w:hint="eastAsia"/>
          <w:sz w:val="32"/>
          <w:szCs w:val="32"/>
        </w:rPr>
        <w:t>月以后人员有变动，走了一个事业副科。同时库房配套资金减少，节约开支，办公经费减少。</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五、一般公共预算财政拨款支出决算情况说明</w:t>
      </w:r>
    </w:p>
    <w:p w:rsidR="003D480B" w:rsidRPr="00E3092D" w:rsidRDefault="003D480B" w:rsidP="00D6655E">
      <w:pPr>
        <w:spacing w:line="220" w:lineRule="atLeast"/>
        <w:ind w:firstLineChars="150" w:firstLine="420"/>
        <w:rPr>
          <w:b/>
          <w:sz w:val="28"/>
          <w:szCs w:val="28"/>
        </w:rPr>
      </w:pPr>
      <w:r w:rsidRPr="00E3092D">
        <w:rPr>
          <w:rFonts w:hint="eastAsia"/>
          <w:b/>
          <w:sz w:val="28"/>
          <w:szCs w:val="28"/>
        </w:rPr>
        <w:t>（一）财政拨款支出决算总体情况</w:t>
      </w:r>
    </w:p>
    <w:p w:rsidR="003D480B" w:rsidRPr="00E3092D" w:rsidRDefault="003D480B" w:rsidP="00B3303C">
      <w:pPr>
        <w:ind w:firstLineChars="200" w:firstLine="560"/>
        <w:rPr>
          <w:rFonts w:asciiTheme="minorEastAsia" w:hAnsiTheme="minorEastAsia" w:cs="宋体"/>
          <w:sz w:val="32"/>
          <w:szCs w:val="32"/>
        </w:rPr>
      </w:pPr>
      <w:r w:rsidRPr="00E3092D">
        <w:rPr>
          <w:rFonts w:hint="eastAsia"/>
          <w:sz w:val="28"/>
          <w:szCs w:val="28"/>
        </w:rPr>
        <w:t>2021</w:t>
      </w:r>
      <w:r w:rsidRPr="00E3092D">
        <w:rPr>
          <w:rFonts w:hint="eastAsia"/>
          <w:sz w:val="28"/>
          <w:szCs w:val="28"/>
        </w:rPr>
        <w:t>年度财政拨款支出</w:t>
      </w:r>
      <w:r w:rsidR="00BD59FF" w:rsidRPr="00E3092D">
        <w:rPr>
          <w:rFonts w:hint="eastAsia"/>
          <w:noProof/>
          <w:sz w:val="28"/>
          <w:szCs w:val="28"/>
        </w:rPr>
        <w:t>128.96</w:t>
      </w:r>
      <w:r w:rsidRPr="00E3092D">
        <w:rPr>
          <w:rFonts w:hint="eastAsia"/>
          <w:sz w:val="28"/>
          <w:szCs w:val="28"/>
        </w:rPr>
        <w:t>万元，占本年支出合计的</w:t>
      </w:r>
      <w:r w:rsidR="00BD59FF" w:rsidRPr="00E3092D">
        <w:rPr>
          <w:rFonts w:hint="eastAsia"/>
          <w:noProof/>
          <w:sz w:val="28"/>
          <w:szCs w:val="28"/>
        </w:rPr>
        <w:t>100</w:t>
      </w:r>
      <w:r w:rsidRPr="00E3092D">
        <w:rPr>
          <w:rFonts w:hint="eastAsia"/>
          <w:sz w:val="28"/>
          <w:szCs w:val="28"/>
        </w:rPr>
        <w:t>%</w:t>
      </w:r>
      <w:r w:rsidRPr="00E3092D">
        <w:rPr>
          <w:rFonts w:hint="eastAsia"/>
          <w:sz w:val="28"/>
          <w:szCs w:val="28"/>
        </w:rPr>
        <w:t>。与上年相比，财政拨款支出增加</w:t>
      </w:r>
      <w:r w:rsidR="00BD59FF" w:rsidRPr="00E3092D">
        <w:rPr>
          <w:rFonts w:hint="eastAsia"/>
          <w:noProof/>
          <w:sz w:val="28"/>
          <w:szCs w:val="28"/>
        </w:rPr>
        <w:t>-14.16</w:t>
      </w:r>
      <w:r w:rsidRPr="00E3092D">
        <w:rPr>
          <w:rFonts w:hint="eastAsia"/>
          <w:sz w:val="28"/>
          <w:szCs w:val="28"/>
        </w:rPr>
        <w:t>万元，增加</w:t>
      </w:r>
      <w:r w:rsidR="00BD59FF" w:rsidRPr="00E3092D">
        <w:rPr>
          <w:rFonts w:hint="eastAsia"/>
          <w:noProof/>
          <w:sz w:val="28"/>
          <w:szCs w:val="28"/>
        </w:rPr>
        <w:t>-9.9</w:t>
      </w:r>
      <w:r w:rsidRPr="00E3092D">
        <w:rPr>
          <w:rFonts w:hint="eastAsia"/>
          <w:sz w:val="28"/>
          <w:szCs w:val="28"/>
        </w:rPr>
        <w:t>%</w:t>
      </w:r>
      <w:r w:rsidRPr="00E3092D">
        <w:rPr>
          <w:rFonts w:hint="eastAsia"/>
          <w:sz w:val="28"/>
          <w:szCs w:val="28"/>
        </w:rPr>
        <w:t>。主要原因是</w:t>
      </w:r>
      <w:r w:rsidR="00B3303C" w:rsidRPr="00E3092D">
        <w:rPr>
          <w:rFonts w:hint="eastAsia"/>
          <w:sz w:val="28"/>
          <w:szCs w:val="28"/>
        </w:rPr>
        <w:t>2021</w:t>
      </w:r>
      <w:r w:rsidR="00B3303C" w:rsidRPr="00E3092D">
        <w:rPr>
          <w:rFonts w:asciiTheme="minorEastAsia" w:hAnsiTheme="minorEastAsia" w:cs="宋体" w:hint="eastAsia"/>
          <w:sz w:val="32"/>
          <w:szCs w:val="32"/>
        </w:rPr>
        <w:t>年</w:t>
      </w:r>
      <w:r w:rsidR="00B3303C" w:rsidRPr="00E3092D">
        <w:rPr>
          <w:rFonts w:asciiTheme="minorEastAsia" w:hAnsiTheme="minorEastAsia" w:cs="宋体" w:hint="eastAsia"/>
          <w:sz w:val="32"/>
          <w:szCs w:val="32"/>
        </w:rPr>
        <w:t>10</w:t>
      </w:r>
      <w:r w:rsidR="00B3303C" w:rsidRPr="00E3092D">
        <w:rPr>
          <w:rFonts w:asciiTheme="minorEastAsia" w:hAnsiTheme="minorEastAsia" w:cs="宋体" w:hint="eastAsia"/>
          <w:sz w:val="32"/>
          <w:szCs w:val="32"/>
        </w:rPr>
        <w:t>月以后人员有变动，走了一个事业副科。同时库房配套资金减少，节约开支，办公经费减少。</w:t>
      </w:r>
      <w:r w:rsidRPr="00E3092D">
        <w:rPr>
          <w:rFonts w:hint="eastAsia"/>
          <w:sz w:val="28"/>
          <w:szCs w:val="28"/>
        </w:rPr>
        <w:t>其中，人员经费</w:t>
      </w:r>
      <w:r w:rsidR="00B3303C" w:rsidRPr="00E3092D">
        <w:rPr>
          <w:rFonts w:hint="eastAsia"/>
          <w:noProof/>
          <w:sz w:val="28"/>
          <w:szCs w:val="28"/>
        </w:rPr>
        <w:t>92.55</w:t>
      </w:r>
      <w:r w:rsidRPr="00E3092D">
        <w:rPr>
          <w:rFonts w:hint="eastAsia"/>
          <w:sz w:val="28"/>
          <w:szCs w:val="28"/>
        </w:rPr>
        <w:t>万元，占比</w:t>
      </w:r>
      <w:r w:rsidR="00B3303C" w:rsidRPr="00E3092D">
        <w:rPr>
          <w:rFonts w:hint="eastAsia"/>
          <w:noProof/>
          <w:sz w:val="28"/>
          <w:szCs w:val="28"/>
        </w:rPr>
        <w:t>72</w:t>
      </w:r>
      <w:r w:rsidRPr="00E3092D">
        <w:rPr>
          <w:rFonts w:hint="eastAsia"/>
          <w:sz w:val="28"/>
          <w:szCs w:val="28"/>
        </w:rPr>
        <w:t>%</w:t>
      </w:r>
      <w:r w:rsidRPr="00E3092D">
        <w:rPr>
          <w:rFonts w:hint="eastAsia"/>
          <w:sz w:val="28"/>
          <w:szCs w:val="28"/>
        </w:rPr>
        <w:t>，</w:t>
      </w:r>
      <w:r w:rsidRPr="00E3092D">
        <w:rPr>
          <w:rFonts w:hint="eastAsia"/>
          <w:sz w:val="28"/>
          <w:szCs w:val="28"/>
        </w:rPr>
        <w:t xml:space="preserve"> </w:t>
      </w:r>
      <w:r w:rsidRPr="00E3092D">
        <w:rPr>
          <w:rFonts w:hint="eastAsia"/>
          <w:sz w:val="28"/>
          <w:szCs w:val="28"/>
        </w:rPr>
        <w:t>日常公用经费</w:t>
      </w:r>
      <w:r w:rsidR="00B3303C" w:rsidRPr="00E3092D">
        <w:rPr>
          <w:rFonts w:hint="eastAsia"/>
          <w:noProof/>
          <w:sz w:val="28"/>
          <w:szCs w:val="28"/>
        </w:rPr>
        <w:t>36.41</w:t>
      </w:r>
      <w:r w:rsidRPr="00E3092D">
        <w:rPr>
          <w:rFonts w:hint="eastAsia"/>
          <w:sz w:val="28"/>
          <w:szCs w:val="28"/>
        </w:rPr>
        <w:t>万元，占比</w:t>
      </w:r>
      <w:r w:rsidR="00B3303C" w:rsidRPr="00E3092D">
        <w:rPr>
          <w:rFonts w:hint="eastAsia"/>
          <w:noProof/>
          <w:sz w:val="28"/>
          <w:szCs w:val="28"/>
        </w:rPr>
        <w:t>28</w:t>
      </w:r>
      <w:r w:rsidRPr="00E3092D">
        <w:rPr>
          <w:rFonts w:hint="eastAsia"/>
          <w:sz w:val="28"/>
          <w:szCs w:val="28"/>
        </w:rPr>
        <w:t>%</w:t>
      </w:r>
      <w:r w:rsidRPr="00E3092D">
        <w:rPr>
          <w:rFonts w:hint="eastAsia"/>
          <w:sz w:val="28"/>
          <w:szCs w:val="28"/>
        </w:rPr>
        <w:t>。</w:t>
      </w:r>
    </w:p>
    <w:p w:rsidR="003D480B" w:rsidRPr="00E3092D" w:rsidRDefault="003D480B" w:rsidP="00D6655E">
      <w:pPr>
        <w:spacing w:line="220" w:lineRule="atLeast"/>
        <w:ind w:firstLineChars="150" w:firstLine="420"/>
        <w:rPr>
          <w:b/>
          <w:sz w:val="28"/>
          <w:szCs w:val="28"/>
        </w:rPr>
      </w:pPr>
      <w:r w:rsidRPr="00E3092D">
        <w:rPr>
          <w:rFonts w:hint="eastAsia"/>
          <w:b/>
          <w:sz w:val="28"/>
          <w:szCs w:val="28"/>
        </w:rPr>
        <w:t>（二）财政拨款支出决算结构情况</w:t>
      </w:r>
    </w:p>
    <w:p w:rsidR="003D480B" w:rsidRPr="00E3092D" w:rsidRDefault="003D480B" w:rsidP="00D6655E">
      <w:pPr>
        <w:spacing w:line="220" w:lineRule="atLeast"/>
        <w:ind w:firstLineChars="200" w:firstLine="560"/>
        <w:rPr>
          <w:sz w:val="28"/>
          <w:szCs w:val="28"/>
        </w:rPr>
      </w:pPr>
      <w:r w:rsidRPr="00E3092D">
        <w:rPr>
          <w:rFonts w:hint="eastAsia"/>
          <w:sz w:val="28"/>
          <w:szCs w:val="28"/>
        </w:rPr>
        <w:t>2021</w:t>
      </w:r>
      <w:r w:rsidRPr="00E3092D">
        <w:rPr>
          <w:rFonts w:hint="eastAsia"/>
          <w:sz w:val="28"/>
          <w:szCs w:val="28"/>
        </w:rPr>
        <w:t>年度财政拨款支出</w:t>
      </w:r>
      <w:r w:rsidR="00B3303C" w:rsidRPr="00E3092D">
        <w:rPr>
          <w:rFonts w:hint="eastAsia"/>
          <w:noProof/>
          <w:sz w:val="28"/>
          <w:szCs w:val="28"/>
        </w:rPr>
        <w:t>128.96</w:t>
      </w:r>
      <w:r w:rsidRPr="00E3092D">
        <w:rPr>
          <w:rFonts w:hint="eastAsia"/>
          <w:sz w:val="28"/>
          <w:szCs w:val="28"/>
        </w:rPr>
        <w:t>万元，主要用于以下方面：一般公共服务（类）支出</w:t>
      </w:r>
      <w:r w:rsidR="00B3303C" w:rsidRPr="00E3092D">
        <w:rPr>
          <w:rFonts w:hint="eastAsia"/>
          <w:noProof/>
          <w:sz w:val="28"/>
          <w:szCs w:val="28"/>
        </w:rPr>
        <w:t>92.55</w:t>
      </w:r>
      <w:r w:rsidRPr="00E3092D">
        <w:rPr>
          <w:rFonts w:hint="eastAsia"/>
          <w:sz w:val="28"/>
          <w:szCs w:val="28"/>
        </w:rPr>
        <w:t>万元，占</w:t>
      </w:r>
      <w:r w:rsidR="00B3303C" w:rsidRPr="00E3092D">
        <w:rPr>
          <w:rFonts w:hint="eastAsia"/>
          <w:noProof/>
          <w:sz w:val="28"/>
          <w:szCs w:val="28"/>
        </w:rPr>
        <w:t>72</w:t>
      </w:r>
      <w:r w:rsidRPr="00E3092D">
        <w:rPr>
          <w:rFonts w:hint="eastAsia"/>
          <w:sz w:val="28"/>
          <w:szCs w:val="28"/>
        </w:rPr>
        <w:t>%</w:t>
      </w:r>
    </w:p>
    <w:p w:rsidR="003D480B" w:rsidRPr="00E3092D" w:rsidRDefault="003D480B" w:rsidP="00D6655E">
      <w:pPr>
        <w:spacing w:line="220" w:lineRule="atLeast"/>
        <w:ind w:firstLineChars="150" w:firstLine="420"/>
        <w:rPr>
          <w:b/>
          <w:sz w:val="28"/>
          <w:szCs w:val="28"/>
        </w:rPr>
      </w:pPr>
      <w:r w:rsidRPr="00E3092D">
        <w:rPr>
          <w:rFonts w:hint="eastAsia"/>
          <w:b/>
          <w:sz w:val="28"/>
          <w:szCs w:val="28"/>
        </w:rPr>
        <w:t>（三）财政拨款支出决算具体情况</w:t>
      </w:r>
    </w:p>
    <w:p w:rsidR="003D480B" w:rsidRPr="00E3092D" w:rsidRDefault="003D480B" w:rsidP="00D6655E">
      <w:pPr>
        <w:spacing w:line="220" w:lineRule="atLeast"/>
        <w:ind w:firstLineChars="200" w:firstLine="560"/>
        <w:rPr>
          <w:sz w:val="28"/>
          <w:szCs w:val="28"/>
        </w:rPr>
      </w:pPr>
      <w:r w:rsidRPr="00E3092D">
        <w:rPr>
          <w:rFonts w:hint="eastAsia"/>
          <w:sz w:val="28"/>
          <w:szCs w:val="28"/>
        </w:rPr>
        <w:lastRenderedPageBreak/>
        <w:t>2021</w:t>
      </w:r>
      <w:r w:rsidRPr="00E3092D">
        <w:rPr>
          <w:rFonts w:hint="eastAsia"/>
          <w:sz w:val="28"/>
          <w:szCs w:val="28"/>
        </w:rPr>
        <w:t>年度财政拨款支出年初预算</w:t>
      </w:r>
      <w:r w:rsidR="00B3303C" w:rsidRPr="00E3092D">
        <w:rPr>
          <w:rFonts w:hint="eastAsia"/>
          <w:noProof/>
          <w:sz w:val="28"/>
          <w:szCs w:val="28"/>
        </w:rPr>
        <w:t>127.78</w:t>
      </w:r>
      <w:r w:rsidRPr="00E3092D">
        <w:rPr>
          <w:rFonts w:hint="eastAsia"/>
          <w:sz w:val="28"/>
          <w:szCs w:val="28"/>
        </w:rPr>
        <w:t>万元，支出决算</w:t>
      </w:r>
      <w:r w:rsidR="00B3303C" w:rsidRPr="00E3092D">
        <w:rPr>
          <w:rFonts w:hint="eastAsia"/>
          <w:noProof/>
          <w:sz w:val="28"/>
          <w:szCs w:val="28"/>
        </w:rPr>
        <w:t>128.96</w:t>
      </w:r>
      <w:r w:rsidRPr="00E3092D">
        <w:rPr>
          <w:rFonts w:hint="eastAsia"/>
          <w:sz w:val="28"/>
          <w:szCs w:val="28"/>
        </w:rPr>
        <w:t>万元，完成年初预算的</w:t>
      </w:r>
      <w:r w:rsidR="00B3303C" w:rsidRPr="00E3092D">
        <w:rPr>
          <w:rFonts w:hint="eastAsia"/>
          <w:noProof/>
          <w:sz w:val="28"/>
          <w:szCs w:val="28"/>
        </w:rPr>
        <w:t>100</w:t>
      </w:r>
      <w:r w:rsidRPr="00E3092D">
        <w:rPr>
          <w:rFonts w:hint="eastAsia"/>
          <w:sz w:val="28"/>
          <w:szCs w:val="28"/>
        </w:rPr>
        <w:t>%</w:t>
      </w:r>
      <w:r w:rsidRPr="00E3092D">
        <w:rPr>
          <w:rFonts w:hint="eastAsia"/>
          <w:sz w:val="28"/>
          <w:szCs w:val="28"/>
        </w:rPr>
        <w:t>。其中：</w:t>
      </w:r>
    </w:p>
    <w:p w:rsidR="007D4C57" w:rsidRDefault="003D480B" w:rsidP="00D6655E">
      <w:pPr>
        <w:spacing w:line="220" w:lineRule="atLeast"/>
        <w:ind w:firstLineChars="200" w:firstLine="560"/>
        <w:rPr>
          <w:rFonts w:hint="eastAsia"/>
          <w:sz w:val="28"/>
          <w:szCs w:val="28"/>
        </w:rPr>
      </w:pPr>
      <w:r w:rsidRPr="00E3092D">
        <w:rPr>
          <w:rFonts w:hint="eastAsia"/>
          <w:sz w:val="28"/>
          <w:szCs w:val="28"/>
        </w:rPr>
        <w:t>一般公共服务支出年初预算</w:t>
      </w:r>
      <w:r w:rsidR="00B3303C" w:rsidRPr="00E3092D">
        <w:rPr>
          <w:rFonts w:hint="eastAsia"/>
          <w:noProof/>
          <w:sz w:val="28"/>
          <w:szCs w:val="28"/>
        </w:rPr>
        <w:t>105.27</w:t>
      </w:r>
      <w:r w:rsidRPr="00E3092D">
        <w:rPr>
          <w:rFonts w:hint="eastAsia"/>
          <w:sz w:val="28"/>
          <w:szCs w:val="28"/>
        </w:rPr>
        <w:t>万元，支出决算</w:t>
      </w:r>
      <w:r w:rsidR="00B3303C" w:rsidRPr="00E3092D">
        <w:rPr>
          <w:rFonts w:hint="eastAsia"/>
          <w:noProof/>
          <w:sz w:val="28"/>
          <w:szCs w:val="28"/>
        </w:rPr>
        <w:t>105.22</w:t>
      </w:r>
      <w:r w:rsidRPr="00E3092D">
        <w:rPr>
          <w:rFonts w:hint="eastAsia"/>
          <w:sz w:val="28"/>
          <w:szCs w:val="28"/>
        </w:rPr>
        <w:t>万元完成年初预算的</w:t>
      </w:r>
      <w:r w:rsidR="00B3303C" w:rsidRPr="00E3092D">
        <w:rPr>
          <w:rFonts w:hint="eastAsia"/>
          <w:noProof/>
          <w:sz w:val="28"/>
          <w:szCs w:val="28"/>
        </w:rPr>
        <w:t>99</w:t>
      </w:r>
      <w:r w:rsidRPr="00E3092D">
        <w:rPr>
          <w:rFonts w:hint="eastAsia"/>
          <w:sz w:val="28"/>
          <w:szCs w:val="28"/>
        </w:rPr>
        <w:t>%</w:t>
      </w:r>
      <w:r w:rsidRPr="00E3092D">
        <w:rPr>
          <w:rFonts w:hint="eastAsia"/>
          <w:sz w:val="28"/>
          <w:szCs w:val="28"/>
        </w:rPr>
        <w:t>，用于</w:t>
      </w:r>
      <w:r w:rsidR="00E714B5" w:rsidRPr="00E3092D">
        <w:rPr>
          <w:rFonts w:hint="eastAsia"/>
          <w:sz w:val="28"/>
          <w:szCs w:val="28"/>
        </w:rPr>
        <w:t>人员工资支出和单位日常公用经费</w:t>
      </w:r>
      <w:r w:rsidRPr="00E3092D">
        <w:rPr>
          <w:rFonts w:hint="eastAsia"/>
          <w:sz w:val="28"/>
          <w:szCs w:val="28"/>
        </w:rPr>
        <w:t>较上年决算增加</w:t>
      </w:r>
      <w:r w:rsidR="00B3303C" w:rsidRPr="00E3092D">
        <w:rPr>
          <w:rFonts w:hint="eastAsia"/>
          <w:noProof/>
          <w:sz w:val="28"/>
          <w:szCs w:val="28"/>
        </w:rPr>
        <w:t>-13.14</w:t>
      </w:r>
      <w:r w:rsidRPr="00E3092D">
        <w:rPr>
          <w:rFonts w:hint="eastAsia"/>
          <w:sz w:val="28"/>
          <w:szCs w:val="28"/>
        </w:rPr>
        <w:t>万元，增长</w:t>
      </w:r>
      <w:r w:rsidR="00B3303C" w:rsidRPr="00E3092D">
        <w:rPr>
          <w:rFonts w:hint="eastAsia"/>
          <w:noProof/>
          <w:sz w:val="28"/>
          <w:szCs w:val="28"/>
        </w:rPr>
        <w:t>-11.3</w:t>
      </w:r>
      <w:r w:rsidRPr="00E3092D">
        <w:rPr>
          <w:rFonts w:hint="eastAsia"/>
          <w:sz w:val="28"/>
          <w:szCs w:val="28"/>
        </w:rPr>
        <w:t>%</w:t>
      </w:r>
      <w:r w:rsidRPr="00E3092D">
        <w:rPr>
          <w:rFonts w:hint="eastAsia"/>
          <w:sz w:val="28"/>
          <w:szCs w:val="28"/>
        </w:rPr>
        <w:t>，主要原因</w:t>
      </w:r>
      <w:r w:rsidR="00B3303C" w:rsidRPr="00E3092D">
        <w:rPr>
          <w:rFonts w:hint="eastAsia"/>
          <w:sz w:val="28"/>
          <w:szCs w:val="28"/>
        </w:rPr>
        <w:t>2021</w:t>
      </w:r>
      <w:r w:rsidR="00B3303C" w:rsidRPr="00E3092D">
        <w:rPr>
          <w:rFonts w:asciiTheme="minorEastAsia" w:hAnsiTheme="minorEastAsia" w:cs="宋体" w:hint="eastAsia"/>
          <w:sz w:val="32"/>
          <w:szCs w:val="32"/>
        </w:rPr>
        <w:t>年</w:t>
      </w:r>
      <w:r w:rsidR="00B3303C" w:rsidRPr="00E3092D">
        <w:rPr>
          <w:rFonts w:asciiTheme="minorEastAsia" w:hAnsiTheme="minorEastAsia" w:cs="宋体" w:hint="eastAsia"/>
          <w:sz w:val="32"/>
          <w:szCs w:val="32"/>
        </w:rPr>
        <w:t>10</w:t>
      </w:r>
      <w:r w:rsidR="00B3303C" w:rsidRPr="00E3092D">
        <w:rPr>
          <w:rFonts w:asciiTheme="minorEastAsia" w:hAnsiTheme="minorEastAsia" w:cs="宋体" w:hint="eastAsia"/>
          <w:sz w:val="32"/>
          <w:szCs w:val="32"/>
        </w:rPr>
        <w:t>月以后人员有变动，走了一个事业副科。同时库房配套资金减少，节约开支，办公经费减少。</w:t>
      </w:r>
      <w:r w:rsidRPr="00E3092D">
        <w:rPr>
          <w:rFonts w:hint="eastAsia"/>
          <w:sz w:val="28"/>
          <w:szCs w:val="28"/>
        </w:rPr>
        <w:t xml:space="preserve"> </w:t>
      </w:r>
      <w:r w:rsidRPr="00E3092D">
        <w:rPr>
          <w:rFonts w:hint="eastAsia"/>
          <w:sz w:val="28"/>
          <w:szCs w:val="28"/>
        </w:rPr>
        <w:t>社会保障和就业支出年初预算</w:t>
      </w:r>
      <w:r w:rsidR="00B3303C" w:rsidRPr="00E3092D">
        <w:rPr>
          <w:rFonts w:hint="eastAsia"/>
          <w:noProof/>
          <w:sz w:val="28"/>
          <w:szCs w:val="28"/>
        </w:rPr>
        <w:t>10.3</w:t>
      </w:r>
      <w:r w:rsidRPr="00E3092D">
        <w:rPr>
          <w:rFonts w:hint="eastAsia"/>
          <w:sz w:val="28"/>
          <w:szCs w:val="28"/>
        </w:rPr>
        <w:t>万元，支出决算</w:t>
      </w:r>
      <w:r w:rsidR="00CE3E43" w:rsidRPr="00E3092D">
        <w:rPr>
          <w:rFonts w:hint="eastAsia"/>
          <w:noProof/>
          <w:sz w:val="28"/>
          <w:szCs w:val="28"/>
        </w:rPr>
        <w:t>12.21</w:t>
      </w:r>
      <w:r w:rsidRPr="00E3092D">
        <w:rPr>
          <w:rFonts w:hint="eastAsia"/>
          <w:sz w:val="28"/>
          <w:szCs w:val="28"/>
        </w:rPr>
        <w:t>万元完成年初预算的</w:t>
      </w:r>
      <w:r w:rsidR="00CE3E43" w:rsidRPr="00E3092D">
        <w:rPr>
          <w:rFonts w:hint="eastAsia"/>
          <w:noProof/>
          <w:sz w:val="28"/>
          <w:szCs w:val="28"/>
        </w:rPr>
        <w:t>100</w:t>
      </w:r>
      <w:r w:rsidRPr="00E3092D">
        <w:rPr>
          <w:rFonts w:hint="eastAsia"/>
          <w:sz w:val="28"/>
          <w:szCs w:val="28"/>
        </w:rPr>
        <w:t>%</w:t>
      </w:r>
      <w:r w:rsidRPr="00E3092D">
        <w:rPr>
          <w:rFonts w:hint="eastAsia"/>
          <w:sz w:val="28"/>
          <w:szCs w:val="28"/>
        </w:rPr>
        <w:t>，用于</w:t>
      </w:r>
      <w:r w:rsidR="00CE3E43" w:rsidRPr="00E3092D">
        <w:rPr>
          <w:rFonts w:hint="eastAsia"/>
          <w:sz w:val="28"/>
          <w:szCs w:val="28"/>
        </w:rPr>
        <w:t>社会保障</w:t>
      </w:r>
      <w:r w:rsidRPr="00E3092D">
        <w:rPr>
          <w:rFonts w:hint="eastAsia"/>
          <w:sz w:val="28"/>
          <w:szCs w:val="28"/>
        </w:rPr>
        <w:t>较上年决算增加</w:t>
      </w:r>
      <w:r w:rsidR="00CE3E43" w:rsidRPr="00E3092D">
        <w:rPr>
          <w:rFonts w:hint="eastAsia"/>
          <w:noProof/>
          <w:sz w:val="28"/>
          <w:szCs w:val="28"/>
        </w:rPr>
        <w:t>0.2</w:t>
      </w:r>
      <w:r w:rsidRPr="00E3092D">
        <w:rPr>
          <w:rFonts w:hint="eastAsia"/>
          <w:sz w:val="28"/>
          <w:szCs w:val="28"/>
        </w:rPr>
        <w:t>万元，增长</w:t>
      </w:r>
      <w:r w:rsidR="00CE3E43" w:rsidRPr="00E3092D">
        <w:rPr>
          <w:rFonts w:hint="eastAsia"/>
          <w:noProof/>
          <w:sz w:val="28"/>
          <w:szCs w:val="28"/>
        </w:rPr>
        <w:t>1</w:t>
      </w:r>
      <w:r w:rsidRPr="00E3092D">
        <w:rPr>
          <w:rFonts w:hint="eastAsia"/>
          <w:sz w:val="28"/>
          <w:szCs w:val="28"/>
        </w:rPr>
        <w:t>%</w:t>
      </w:r>
      <w:r w:rsidRPr="00E3092D">
        <w:rPr>
          <w:rFonts w:hint="eastAsia"/>
          <w:sz w:val="28"/>
          <w:szCs w:val="28"/>
        </w:rPr>
        <w:t>，主要原因</w:t>
      </w:r>
      <w:r w:rsidR="00CE3E43" w:rsidRPr="00E3092D">
        <w:rPr>
          <w:rFonts w:hint="eastAsia"/>
          <w:sz w:val="28"/>
          <w:szCs w:val="28"/>
        </w:rPr>
        <w:t>工资增加，相应的配套增加</w:t>
      </w:r>
      <w:r w:rsidRPr="00E3092D">
        <w:rPr>
          <w:rFonts w:hint="eastAsia"/>
          <w:sz w:val="28"/>
          <w:szCs w:val="28"/>
        </w:rPr>
        <w:t xml:space="preserve">; </w:t>
      </w:r>
      <w:r w:rsidRPr="00E3092D">
        <w:rPr>
          <w:rFonts w:hint="eastAsia"/>
          <w:sz w:val="28"/>
          <w:szCs w:val="28"/>
        </w:rPr>
        <w:t>卫生健康支出年初预算</w:t>
      </w:r>
      <w:r w:rsidR="00CE3E43" w:rsidRPr="00E3092D">
        <w:rPr>
          <w:rFonts w:hint="eastAsia"/>
          <w:noProof/>
          <w:sz w:val="28"/>
          <w:szCs w:val="28"/>
        </w:rPr>
        <w:t>4.26</w:t>
      </w:r>
      <w:r w:rsidRPr="00E3092D">
        <w:rPr>
          <w:rFonts w:hint="eastAsia"/>
          <w:sz w:val="28"/>
          <w:szCs w:val="28"/>
        </w:rPr>
        <w:t>万元，支出决算</w:t>
      </w:r>
      <w:r w:rsidR="00CE3E43" w:rsidRPr="00E3092D">
        <w:rPr>
          <w:rFonts w:hint="eastAsia"/>
          <w:noProof/>
          <w:sz w:val="28"/>
          <w:szCs w:val="28"/>
        </w:rPr>
        <w:t>4.15</w:t>
      </w:r>
      <w:r w:rsidRPr="00E3092D">
        <w:rPr>
          <w:rFonts w:hint="eastAsia"/>
          <w:sz w:val="28"/>
          <w:szCs w:val="28"/>
        </w:rPr>
        <w:t>万元完成年初预算的</w:t>
      </w:r>
      <w:r w:rsidR="00CE3E43" w:rsidRPr="00E3092D">
        <w:rPr>
          <w:rFonts w:hint="eastAsia"/>
          <w:noProof/>
          <w:sz w:val="28"/>
          <w:szCs w:val="28"/>
        </w:rPr>
        <w:t>99</w:t>
      </w:r>
      <w:r w:rsidRPr="00E3092D">
        <w:rPr>
          <w:rFonts w:hint="eastAsia"/>
          <w:sz w:val="28"/>
          <w:szCs w:val="28"/>
        </w:rPr>
        <w:t>%</w:t>
      </w:r>
      <w:r w:rsidRPr="00E3092D">
        <w:rPr>
          <w:rFonts w:hint="eastAsia"/>
          <w:sz w:val="28"/>
          <w:szCs w:val="28"/>
        </w:rPr>
        <w:t>，用于</w:t>
      </w:r>
      <w:r w:rsidR="00CE3E43" w:rsidRPr="00E3092D">
        <w:rPr>
          <w:rFonts w:hint="eastAsia"/>
          <w:sz w:val="28"/>
          <w:szCs w:val="28"/>
        </w:rPr>
        <w:t>医疗保险</w:t>
      </w:r>
      <w:r w:rsidRPr="00E3092D">
        <w:rPr>
          <w:rFonts w:hint="eastAsia"/>
          <w:sz w:val="28"/>
          <w:szCs w:val="28"/>
        </w:rPr>
        <w:t>较上年决算增加</w:t>
      </w:r>
      <w:r w:rsidR="00CE3E43" w:rsidRPr="00E3092D">
        <w:rPr>
          <w:rFonts w:hint="eastAsia"/>
          <w:noProof/>
          <w:sz w:val="28"/>
          <w:szCs w:val="28"/>
        </w:rPr>
        <w:t>-0.52</w:t>
      </w:r>
      <w:r w:rsidRPr="00E3092D">
        <w:rPr>
          <w:rFonts w:hint="eastAsia"/>
          <w:sz w:val="28"/>
          <w:szCs w:val="28"/>
        </w:rPr>
        <w:t>万元，增长</w:t>
      </w:r>
      <w:r w:rsidR="00CE3E43" w:rsidRPr="00E3092D">
        <w:rPr>
          <w:rFonts w:hint="eastAsia"/>
          <w:noProof/>
          <w:sz w:val="28"/>
          <w:szCs w:val="28"/>
        </w:rPr>
        <w:t>-11</w:t>
      </w:r>
      <w:r w:rsidRPr="00E3092D">
        <w:rPr>
          <w:rFonts w:hint="eastAsia"/>
          <w:sz w:val="28"/>
          <w:szCs w:val="28"/>
        </w:rPr>
        <w:t>%</w:t>
      </w:r>
      <w:r w:rsidRPr="00E3092D">
        <w:rPr>
          <w:rFonts w:hint="eastAsia"/>
          <w:sz w:val="28"/>
          <w:szCs w:val="28"/>
        </w:rPr>
        <w:t>，主要原因</w:t>
      </w:r>
      <w:r w:rsidR="00CE3E43" w:rsidRPr="00E3092D">
        <w:rPr>
          <w:rFonts w:hint="eastAsia"/>
          <w:sz w:val="28"/>
          <w:szCs w:val="28"/>
        </w:rPr>
        <w:t>2021</w:t>
      </w:r>
      <w:r w:rsidR="00CE3E43" w:rsidRPr="00E3092D">
        <w:rPr>
          <w:rFonts w:asciiTheme="minorEastAsia" w:hAnsiTheme="minorEastAsia" w:cs="宋体" w:hint="eastAsia"/>
          <w:sz w:val="32"/>
          <w:szCs w:val="32"/>
        </w:rPr>
        <w:t>年</w:t>
      </w:r>
      <w:r w:rsidR="00CE3E43" w:rsidRPr="00E3092D">
        <w:rPr>
          <w:rFonts w:asciiTheme="minorEastAsia" w:hAnsiTheme="minorEastAsia" w:cs="宋体" w:hint="eastAsia"/>
          <w:sz w:val="32"/>
          <w:szCs w:val="32"/>
        </w:rPr>
        <w:t>10</w:t>
      </w:r>
      <w:r w:rsidR="00CE3E43" w:rsidRPr="00E3092D">
        <w:rPr>
          <w:rFonts w:asciiTheme="minorEastAsia" w:hAnsiTheme="minorEastAsia" w:cs="宋体" w:hint="eastAsia"/>
          <w:sz w:val="32"/>
          <w:szCs w:val="32"/>
        </w:rPr>
        <w:t>月以后人员有变动，走了一个事业副科。</w:t>
      </w:r>
      <w:r w:rsidRPr="00E3092D">
        <w:rPr>
          <w:rFonts w:hint="eastAsia"/>
          <w:sz w:val="28"/>
          <w:szCs w:val="28"/>
        </w:rPr>
        <w:t>住房保障支出年初预算</w:t>
      </w:r>
      <w:r w:rsidR="00CE3E43" w:rsidRPr="00E3092D">
        <w:rPr>
          <w:rFonts w:hint="eastAsia"/>
          <w:noProof/>
          <w:sz w:val="28"/>
          <w:szCs w:val="28"/>
        </w:rPr>
        <w:t>7.95</w:t>
      </w:r>
      <w:r w:rsidRPr="00E3092D">
        <w:rPr>
          <w:rFonts w:hint="eastAsia"/>
          <w:sz w:val="28"/>
          <w:szCs w:val="28"/>
        </w:rPr>
        <w:t>万元，支出决算</w:t>
      </w:r>
      <w:r w:rsidR="00CE3E43" w:rsidRPr="00E3092D">
        <w:rPr>
          <w:rFonts w:hint="eastAsia"/>
          <w:noProof/>
          <w:sz w:val="28"/>
          <w:szCs w:val="28"/>
        </w:rPr>
        <w:t>7.35</w:t>
      </w:r>
      <w:r w:rsidRPr="00E3092D">
        <w:rPr>
          <w:rFonts w:hint="eastAsia"/>
          <w:sz w:val="28"/>
          <w:szCs w:val="28"/>
        </w:rPr>
        <w:t>万元完成年初预算的</w:t>
      </w:r>
      <w:r w:rsidR="00CE3E43" w:rsidRPr="00E3092D">
        <w:rPr>
          <w:rFonts w:hint="eastAsia"/>
          <w:noProof/>
          <w:sz w:val="28"/>
          <w:szCs w:val="28"/>
        </w:rPr>
        <w:t>92</w:t>
      </w:r>
      <w:r w:rsidRPr="00E3092D">
        <w:rPr>
          <w:rFonts w:hint="eastAsia"/>
          <w:sz w:val="28"/>
          <w:szCs w:val="28"/>
        </w:rPr>
        <w:t>%</w:t>
      </w:r>
      <w:r w:rsidRPr="00E3092D">
        <w:rPr>
          <w:rFonts w:hint="eastAsia"/>
          <w:sz w:val="28"/>
          <w:szCs w:val="28"/>
        </w:rPr>
        <w:t>，用于</w:t>
      </w:r>
      <w:r w:rsidR="00CE3E43" w:rsidRPr="00E3092D">
        <w:rPr>
          <w:rFonts w:hint="eastAsia"/>
          <w:sz w:val="28"/>
          <w:szCs w:val="28"/>
        </w:rPr>
        <w:t>住房公积金</w:t>
      </w:r>
      <w:r w:rsidRPr="00E3092D">
        <w:rPr>
          <w:rFonts w:hint="eastAsia"/>
          <w:sz w:val="28"/>
          <w:szCs w:val="28"/>
        </w:rPr>
        <w:t>较上年决算增加</w:t>
      </w:r>
      <w:r w:rsidR="00CE3E43" w:rsidRPr="00E3092D">
        <w:rPr>
          <w:rFonts w:hint="eastAsia"/>
          <w:noProof/>
          <w:sz w:val="28"/>
          <w:szCs w:val="28"/>
        </w:rPr>
        <w:t>-0.38</w:t>
      </w:r>
      <w:r w:rsidRPr="00E3092D">
        <w:rPr>
          <w:rFonts w:hint="eastAsia"/>
          <w:sz w:val="28"/>
          <w:szCs w:val="28"/>
        </w:rPr>
        <w:t>万元，增长</w:t>
      </w:r>
      <w:r w:rsidR="00CE3E43" w:rsidRPr="00E3092D">
        <w:rPr>
          <w:rFonts w:hint="eastAsia"/>
          <w:noProof/>
          <w:sz w:val="28"/>
          <w:szCs w:val="28"/>
        </w:rPr>
        <w:t>-4</w:t>
      </w:r>
      <w:r w:rsidRPr="00E3092D">
        <w:rPr>
          <w:rFonts w:hint="eastAsia"/>
          <w:sz w:val="28"/>
          <w:szCs w:val="28"/>
        </w:rPr>
        <w:t>%</w:t>
      </w:r>
      <w:r w:rsidRPr="00E3092D">
        <w:rPr>
          <w:rFonts w:hint="eastAsia"/>
          <w:sz w:val="28"/>
          <w:szCs w:val="28"/>
        </w:rPr>
        <w:t>，主要原因</w:t>
      </w:r>
      <w:r w:rsidR="00CE3E43" w:rsidRPr="00E3092D">
        <w:rPr>
          <w:rFonts w:hint="eastAsia"/>
          <w:sz w:val="28"/>
          <w:szCs w:val="28"/>
        </w:rPr>
        <w:t>2021</w:t>
      </w:r>
      <w:r w:rsidR="00CE3E43" w:rsidRPr="00E3092D">
        <w:rPr>
          <w:rFonts w:asciiTheme="minorEastAsia" w:hAnsiTheme="minorEastAsia" w:cs="宋体" w:hint="eastAsia"/>
          <w:sz w:val="32"/>
          <w:szCs w:val="32"/>
        </w:rPr>
        <w:t>年</w:t>
      </w:r>
      <w:r w:rsidR="00CE3E43" w:rsidRPr="00E3092D">
        <w:rPr>
          <w:rFonts w:asciiTheme="minorEastAsia" w:hAnsiTheme="minorEastAsia" w:cs="宋体" w:hint="eastAsia"/>
          <w:sz w:val="32"/>
          <w:szCs w:val="32"/>
        </w:rPr>
        <w:t>10</w:t>
      </w:r>
      <w:r w:rsidR="00CE3E43" w:rsidRPr="00E3092D">
        <w:rPr>
          <w:rFonts w:asciiTheme="minorEastAsia" w:hAnsiTheme="minorEastAsia" w:cs="宋体" w:hint="eastAsia"/>
          <w:sz w:val="32"/>
          <w:szCs w:val="32"/>
        </w:rPr>
        <w:t>月以后人员有变动，走了一个事业副科。</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六、一般公共预算财政拨款基本支出决算情况说明</w:t>
      </w:r>
    </w:p>
    <w:p w:rsidR="003D480B" w:rsidRPr="00E3092D" w:rsidRDefault="003D480B" w:rsidP="00D6655E">
      <w:pPr>
        <w:spacing w:line="220" w:lineRule="atLeast"/>
        <w:ind w:firstLineChars="200" w:firstLine="560"/>
        <w:rPr>
          <w:sz w:val="28"/>
          <w:szCs w:val="28"/>
        </w:rPr>
      </w:pPr>
      <w:r w:rsidRPr="00E3092D">
        <w:rPr>
          <w:rFonts w:hint="eastAsia"/>
          <w:sz w:val="28"/>
          <w:szCs w:val="28"/>
        </w:rPr>
        <w:t>2021</w:t>
      </w:r>
      <w:r w:rsidRPr="00E3092D">
        <w:rPr>
          <w:rFonts w:hint="eastAsia"/>
          <w:sz w:val="28"/>
          <w:szCs w:val="28"/>
        </w:rPr>
        <w:t>年度财政拨款基本支出</w:t>
      </w:r>
      <w:r w:rsidR="00CE3E43" w:rsidRPr="00E3092D">
        <w:rPr>
          <w:rFonts w:hint="eastAsia"/>
          <w:noProof/>
          <w:sz w:val="28"/>
          <w:szCs w:val="28"/>
        </w:rPr>
        <w:t>128.96</w:t>
      </w:r>
      <w:r w:rsidRPr="00E3092D">
        <w:rPr>
          <w:rFonts w:hint="eastAsia"/>
          <w:sz w:val="28"/>
          <w:szCs w:val="28"/>
        </w:rPr>
        <w:t>万元，其中：人员经费</w:t>
      </w:r>
      <w:r w:rsidR="00443FF1" w:rsidRPr="00E3092D">
        <w:rPr>
          <w:rFonts w:hint="eastAsia"/>
          <w:noProof/>
          <w:sz w:val="28"/>
          <w:szCs w:val="28"/>
        </w:rPr>
        <w:t>68.8169</w:t>
      </w:r>
      <w:r w:rsidRPr="00E3092D">
        <w:rPr>
          <w:rFonts w:hint="eastAsia"/>
          <w:sz w:val="28"/>
          <w:szCs w:val="28"/>
        </w:rPr>
        <w:t>万元，主要包括</w:t>
      </w:r>
      <w:r w:rsidR="00443FF1" w:rsidRPr="00E3092D">
        <w:rPr>
          <w:rFonts w:hint="eastAsia"/>
          <w:sz w:val="28"/>
          <w:szCs w:val="28"/>
        </w:rPr>
        <w:t>基本工资</w:t>
      </w:r>
      <w:r w:rsidR="00443FF1" w:rsidRPr="00E3092D">
        <w:rPr>
          <w:rFonts w:hint="eastAsia"/>
          <w:sz w:val="28"/>
          <w:szCs w:val="28"/>
        </w:rPr>
        <w:t>33.94</w:t>
      </w:r>
      <w:r w:rsidR="00443FF1" w:rsidRPr="00E3092D">
        <w:rPr>
          <w:rFonts w:hint="eastAsia"/>
          <w:sz w:val="28"/>
          <w:szCs w:val="28"/>
        </w:rPr>
        <w:t>万元，津贴补贴</w:t>
      </w:r>
      <w:r w:rsidR="00443FF1" w:rsidRPr="00E3092D">
        <w:rPr>
          <w:rFonts w:hint="eastAsia"/>
          <w:sz w:val="28"/>
          <w:szCs w:val="28"/>
        </w:rPr>
        <w:t>29.93</w:t>
      </w:r>
      <w:r w:rsidR="00443FF1" w:rsidRPr="00E3092D">
        <w:rPr>
          <w:rFonts w:hint="eastAsia"/>
          <w:sz w:val="28"/>
          <w:szCs w:val="28"/>
        </w:rPr>
        <w:t>万元；奖金</w:t>
      </w:r>
      <w:r w:rsidR="00443FF1" w:rsidRPr="00E3092D">
        <w:rPr>
          <w:rFonts w:hint="eastAsia"/>
          <w:sz w:val="28"/>
          <w:szCs w:val="28"/>
        </w:rPr>
        <w:t>2.2626</w:t>
      </w:r>
      <w:r w:rsidR="00443FF1" w:rsidRPr="00E3092D">
        <w:rPr>
          <w:rFonts w:hint="eastAsia"/>
          <w:sz w:val="28"/>
          <w:szCs w:val="28"/>
        </w:rPr>
        <w:t>万元；绩效</w:t>
      </w:r>
      <w:r w:rsidR="00443FF1" w:rsidRPr="00E3092D">
        <w:rPr>
          <w:rFonts w:hint="eastAsia"/>
          <w:sz w:val="28"/>
          <w:szCs w:val="28"/>
        </w:rPr>
        <w:t>1.6791</w:t>
      </w:r>
      <w:r w:rsidR="00443FF1" w:rsidRPr="00E3092D">
        <w:rPr>
          <w:rFonts w:hint="eastAsia"/>
          <w:sz w:val="28"/>
          <w:szCs w:val="28"/>
        </w:rPr>
        <w:t>万元</w:t>
      </w:r>
      <w:r w:rsidRPr="00E3092D">
        <w:rPr>
          <w:rFonts w:hint="eastAsia"/>
          <w:sz w:val="28"/>
          <w:szCs w:val="28"/>
        </w:rPr>
        <w:t>；公用经费</w:t>
      </w:r>
      <w:r w:rsidR="00443FF1" w:rsidRPr="00E3092D">
        <w:rPr>
          <w:rFonts w:hint="eastAsia"/>
          <w:noProof/>
          <w:sz w:val="28"/>
          <w:szCs w:val="28"/>
        </w:rPr>
        <w:t>36.3494</w:t>
      </w:r>
      <w:r w:rsidR="00443FF1" w:rsidRPr="00E3092D">
        <w:rPr>
          <w:rFonts w:hint="eastAsia"/>
          <w:noProof/>
          <w:sz w:val="28"/>
          <w:szCs w:val="28"/>
        </w:rPr>
        <w:t>万元</w:t>
      </w:r>
      <w:r w:rsidRPr="00E3092D">
        <w:rPr>
          <w:rFonts w:hint="eastAsia"/>
          <w:sz w:val="28"/>
          <w:szCs w:val="28"/>
        </w:rPr>
        <w:t>万元，主要包括</w:t>
      </w:r>
      <w:r w:rsidR="00443FF1" w:rsidRPr="00E3092D">
        <w:rPr>
          <w:rFonts w:hint="eastAsia"/>
          <w:sz w:val="28"/>
          <w:szCs w:val="28"/>
        </w:rPr>
        <w:t>办公费</w:t>
      </w:r>
      <w:r w:rsidR="00443FF1" w:rsidRPr="00E3092D">
        <w:rPr>
          <w:rFonts w:hint="eastAsia"/>
          <w:sz w:val="28"/>
          <w:szCs w:val="28"/>
        </w:rPr>
        <w:t>8.2589</w:t>
      </w:r>
      <w:r w:rsidR="00443FF1" w:rsidRPr="00E3092D">
        <w:rPr>
          <w:rFonts w:hint="eastAsia"/>
          <w:sz w:val="28"/>
          <w:szCs w:val="28"/>
        </w:rPr>
        <w:t>万元，印刷费</w:t>
      </w:r>
      <w:r w:rsidR="00443FF1" w:rsidRPr="00E3092D">
        <w:rPr>
          <w:rFonts w:hint="eastAsia"/>
          <w:sz w:val="28"/>
          <w:szCs w:val="28"/>
        </w:rPr>
        <w:t>0.5</w:t>
      </w:r>
      <w:r w:rsidR="00443FF1" w:rsidRPr="00E3092D">
        <w:rPr>
          <w:rFonts w:hint="eastAsia"/>
          <w:sz w:val="28"/>
          <w:szCs w:val="28"/>
        </w:rPr>
        <w:t>万元；水费</w:t>
      </w:r>
      <w:r w:rsidR="00443FF1" w:rsidRPr="00E3092D">
        <w:rPr>
          <w:rFonts w:hint="eastAsia"/>
          <w:sz w:val="28"/>
          <w:szCs w:val="28"/>
        </w:rPr>
        <w:t>0.3</w:t>
      </w:r>
      <w:r w:rsidR="00443FF1" w:rsidRPr="00E3092D">
        <w:rPr>
          <w:rFonts w:hint="eastAsia"/>
          <w:sz w:val="28"/>
          <w:szCs w:val="28"/>
        </w:rPr>
        <w:t>万元；电费</w:t>
      </w:r>
      <w:r w:rsidR="00443FF1" w:rsidRPr="00E3092D">
        <w:rPr>
          <w:rFonts w:hint="eastAsia"/>
          <w:sz w:val="28"/>
          <w:szCs w:val="28"/>
        </w:rPr>
        <w:t>3</w:t>
      </w:r>
      <w:r w:rsidR="00443FF1" w:rsidRPr="00E3092D">
        <w:rPr>
          <w:rFonts w:hint="eastAsia"/>
          <w:sz w:val="28"/>
          <w:szCs w:val="28"/>
        </w:rPr>
        <w:t>万元；取暖费</w:t>
      </w:r>
      <w:r w:rsidR="00443FF1" w:rsidRPr="00E3092D">
        <w:rPr>
          <w:rFonts w:hint="eastAsia"/>
          <w:sz w:val="28"/>
          <w:szCs w:val="28"/>
        </w:rPr>
        <w:t>7.37</w:t>
      </w:r>
      <w:r w:rsidR="00443FF1" w:rsidRPr="00E3092D">
        <w:rPr>
          <w:rFonts w:hint="eastAsia"/>
          <w:sz w:val="28"/>
          <w:szCs w:val="28"/>
        </w:rPr>
        <w:t>万元；维修（护）费</w:t>
      </w:r>
      <w:r w:rsidR="00443FF1" w:rsidRPr="00E3092D">
        <w:rPr>
          <w:rFonts w:hint="eastAsia"/>
          <w:sz w:val="28"/>
          <w:szCs w:val="28"/>
        </w:rPr>
        <w:t>3.6919</w:t>
      </w:r>
      <w:r w:rsidR="00443FF1" w:rsidRPr="00E3092D">
        <w:rPr>
          <w:rFonts w:hint="eastAsia"/>
          <w:sz w:val="28"/>
          <w:szCs w:val="28"/>
        </w:rPr>
        <w:t>万元；委托业务费</w:t>
      </w:r>
      <w:r w:rsidR="00443FF1" w:rsidRPr="00E3092D">
        <w:rPr>
          <w:rFonts w:hint="eastAsia"/>
          <w:sz w:val="28"/>
          <w:szCs w:val="28"/>
        </w:rPr>
        <w:t>6.986</w:t>
      </w:r>
      <w:r w:rsidR="00443FF1" w:rsidRPr="00E3092D">
        <w:rPr>
          <w:rFonts w:hint="eastAsia"/>
          <w:sz w:val="28"/>
          <w:szCs w:val="28"/>
        </w:rPr>
        <w:t>万元；工会经费</w:t>
      </w:r>
      <w:r w:rsidR="00443FF1" w:rsidRPr="00E3092D">
        <w:rPr>
          <w:rFonts w:hint="eastAsia"/>
          <w:sz w:val="28"/>
          <w:szCs w:val="28"/>
        </w:rPr>
        <w:t>1.23</w:t>
      </w:r>
      <w:r w:rsidR="00443FF1" w:rsidRPr="00E3092D">
        <w:rPr>
          <w:rFonts w:hint="eastAsia"/>
          <w:sz w:val="28"/>
          <w:szCs w:val="28"/>
        </w:rPr>
        <w:t>万元，其他交通费</w:t>
      </w:r>
      <w:r w:rsidR="00443FF1" w:rsidRPr="00E3092D">
        <w:rPr>
          <w:rFonts w:hint="eastAsia"/>
          <w:sz w:val="28"/>
          <w:szCs w:val="28"/>
        </w:rPr>
        <w:t>5.0125</w:t>
      </w:r>
      <w:r w:rsidR="00443FF1" w:rsidRPr="00E3092D">
        <w:rPr>
          <w:rFonts w:hint="eastAsia"/>
          <w:sz w:val="28"/>
          <w:szCs w:val="28"/>
        </w:rPr>
        <w:t>万元；奖励金</w:t>
      </w:r>
      <w:r w:rsidR="00443FF1" w:rsidRPr="00E3092D">
        <w:rPr>
          <w:rFonts w:hint="eastAsia"/>
          <w:sz w:val="28"/>
          <w:szCs w:val="28"/>
        </w:rPr>
        <w:t>0.06</w:t>
      </w:r>
      <w:r w:rsidR="00443FF1" w:rsidRPr="00E3092D">
        <w:rPr>
          <w:rFonts w:hint="eastAsia"/>
          <w:sz w:val="28"/>
          <w:szCs w:val="28"/>
        </w:rPr>
        <w:t>万元</w:t>
      </w:r>
      <w:r w:rsidRPr="00E3092D">
        <w:rPr>
          <w:rFonts w:hint="eastAsia"/>
          <w:sz w:val="28"/>
          <w:szCs w:val="28"/>
        </w:rPr>
        <w:t>。</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七、一般公共预算财政拨款“三公”经费支出决算情况说明</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lastRenderedPageBreak/>
        <w:t>（一）“三公”经费财政拨款支出决算总体情况说明。</w:t>
      </w:r>
    </w:p>
    <w:p w:rsidR="00443FF1" w:rsidRPr="00E3092D" w:rsidRDefault="003D480B" w:rsidP="00D6655E">
      <w:pPr>
        <w:spacing w:line="220" w:lineRule="atLeast"/>
        <w:ind w:firstLineChars="200" w:firstLine="560"/>
        <w:rPr>
          <w:sz w:val="28"/>
          <w:szCs w:val="28"/>
        </w:rPr>
      </w:pPr>
      <w:r w:rsidRPr="00E3092D">
        <w:rPr>
          <w:rFonts w:hint="eastAsia"/>
          <w:sz w:val="28"/>
          <w:szCs w:val="28"/>
        </w:rPr>
        <w:t>2021</w:t>
      </w:r>
      <w:r w:rsidRPr="00E3092D">
        <w:rPr>
          <w:rFonts w:hint="eastAsia"/>
          <w:sz w:val="28"/>
          <w:szCs w:val="28"/>
        </w:rPr>
        <w:t>年度“三公”经费财政拨款支出预算</w:t>
      </w:r>
      <w:r w:rsidR="00443FF1" w:rsidRPr="00E3092D">
        <w:rPr>
          <w:rFonts w:hint="eastAsia"/>
          <w:noProof/>
          <w:sz w:val="28"/>
          <w:szCs w:val="28"/>
        </w:rPr>
        <w:t>0</w:t>
      </w:r>
      <w:r w:rsidRPr="00E3092D">
        <w:rPr>
          <w:rFonts w:hint="eastAsia"/>
          <w:sz w:val="28"/>
          <w:szCs w:val="28"/>
        </w:rPr>
        <w:t>万元，支出决算</w:t>
      </w:r>
      <w:r w:rsidR="00443FF1" w:rsidRPr="00E3092D">
        <w:rPr>
          <w:rFonts w:hint="eastAsia"/>
          <w:noProof/>
          <w:sz w:val="28"/>
          <w:szCs w:val="28"/>
        </w:rPr>
        <w:t>0</w:t>
      </w:r>
      <w:r w:rsidRPr="00E3092D">
        <w:rPr>
          <w:rFonts w:hint="eastAsia"/>
          <w:sz w:val="28"/>
          <w:szCs w:val="28"/>
        </w:rPr>
        <w:t>万元，完成预算的</w:t>
      </w:r>
      <w:r w:rsidR="00443FF1" w:rsidRPr="00E3092D">
        <w:rPr>
          <w:rFonts w:hint="eastAsia"/>
          <w:noProof/>
          <w:sz w:val="28"/>
          <w:szCs w:val="28"/>
        </w:rPr>
        <w:t>0</w:t>
      </w:r>
      <w:r w:rsidRPr="00E3092D">
        <w:rPr>
          <w:rFonts w:hint="eastAsia"/>
          <w:sz w:val="28"/>
          <w:szCs w:val="28"/>
        </w:rPr>
        <w:t>%</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（二）“三公”经费财政拨款支出决算具体情况说明。</w:t>
      </w:r>
    </w:p>
    <w:p w:rsidR="003D480B" w:rsidRPr="00E3092D" w:rsidRDefault="00443FF1" w:rsidP="00443FF1">
      <w:pPr>
        <w:spacing w:line="220" w:lineRule="atLeast"/>
        <w:ind w:firstLineChars="400" w:firstLine="1120"/>
        <w:rPr>
          <w:sz w:val="28"/>
          <w:szCs w:val="28"/>
        </w:rPr>
      </w:pPr>
      <w:r w:rsidRPr="00E3092D">
        <w:rPr>
          <w:rFonts w:hint="eastAsia"/>
          <w:sz w:val="28"/>
          <w:szCs w:val="28"/>
        </w:rPr>
        <w:t>本单位</w:t>
      </w:r>
      <w:r w:rsidR="003D480B" w:rsidRPr="00E3092D">
        <w:rPr>
          <w:rFonts w:hint="eastAsia"/>
          <w:sz w:val="28"/>
          <w:szCs w:val="28"/>
        </w:rPr>
        <w:t>无三公经费。</w:t>
      </w:r>
    </w:p>
    <w:p w:rsidR="003D480B" w:rsidRPr="00E3092D" w:rsidRDefault="003D480B" w:rsidP="00481E35">
      <w:pPr>
        <w:ind w:firstLine="636"/>
        <w:rPr>
          <w:rFonts w:ascii="仿宋_GB2312" w:eastAsia="仿宋_GB2312" w:hAnsi="仿宋"/>
          <w:b/>
          <w:sz w:val="32"/>
          <w:szCs w:val="32"/>
        </w:rPr>
      </w:pPr>
      <w:r w:rsidRPr="00E3092D">
        <w:rPr>
          <w:rFonts w:ascii="仿宋_GB2312" w:eastAsia="仿宋_GB2312" w:hAnsi="仿宋" w:hint="eastAsia"/>
          <w:b/>
          <w:sz w:val="32"/>
          <w:szCs w:val="32"/>
        </w:rPr>
        <w:t>（1）与预算数比较</w:t>
      </w:r>
    </w:p>
    <w:tbl>
      <w:tblPr>
        <w:tblW w:w="0" w:type="auto"/>
        <w:tblInd w:w="91" w:type="dxa"/>
        <w:tblLook w:val="0000"/>
      </w:tblPr>
      <w:tblGrid>
        <w:gridCol w:w="2876"/>
        <w:gridCol w:w="1819"/>
        <w:gridCol w:w="1843"/>
        <w:gridCol w:w="1843"/>
      </w:tblGrid>
      <w:tr w:rsidR="003D480B" w:rsidRPr="00E3092D" w:rsidTr="00E173C3">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3D480B" w:rsidRPr="00E3092D" w:rsidRDefault="003D480B" w:rsidP="00B81AA3">
            <w:pPr>
              <w:jc w:val="center"/>
              <w:rPr>
                <w:rFonts w:ascii="宋体" w:hAnsi="宋体" w:cs="宋体"/>
                <w:b/>
                <w:bCs/>
                <w:sz w:val="20"/>
                <w:szCs w:val="20"/>
              </w:rPr>
            </w:pPr>
            <w:r w:rsidRPr="00E3092D">
              <w:rPr>
                <w:rFonts w:ascii="宋体" w:hAnsi="宋体" w:cs="宋体" w:hint="eastAsia"/>
                <w:b/>
                <w:bCs/>
                <w:sz w:val="20"/>
                <w:szCs w:val="20"/>
              </w:rPr>
              <w:t>2021</w:t>
            </w:r>
            <w:r w:rsidRPr="00E3092D">
              <w:rPr>
                <w:rFonts w:ascii="宋体" w:hAnsi="宋体" w:cs="宋体" w:hint="eastAsia"/>
                <w:b/>
                <w:bCs/>
                <w:sz w:val="20"/>
                <w:szCs w:val="20"/>
              </w:rPr>
              <w:t>三公经费明细</w:t>
            </w:r>
          </w:p>
        </w:tc>
        <w:tc>
          <w:tcPr>
            <w:tcW w:w="1819"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EC6A3F">
            <w:pPr>
              <w:jc w:val="center"/>
              <w:rPr>
                <w:rFonts w:ascii="宋体" w:hAnsi="宋体" w:cs="宋体"/>
                <w:b/>
                <w:bCs/>
                <w:sz w:val="20"/>
                <w:szCs w:val="20"/>
              </w:rPr>
            </w:pPr>
            <w:r w:rsidRPr="00E3092D">
              <w:rPr>
                <w:rFonts w:ascii="宋体" w:hAnsi="宋体" w:cs="宋体" w:hint="eastAsia"/>
                <w:b/>
                <w:bCs/>
                <w:sz w:val="20"/>
                <w:szCs w:val="20"/>
              </w:rPr>
              <w:t>预算数</w:t>
            </w:r>
            <w:r w:rsidRPr="00E3092D">
              <w:rPr>
                <w:rFonts w:ascii="宋体" w:hAnsi="宋体" w:cs="宋体" w:hint="eastAsia"/>
                <w:b/>
                <w:bCs/>
              </w:rPr>
              <w:t>（万元）</w:t>
            </w:r>
          </w:p>
        </w:tc>
        <w:tc>
          <w:tcPr>
            <w:tcW w:w="1843"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EC6A3F">
            <w:pPr>
              <w:jc w:val="center"/>
              <w:rPr>
                <w:rFonts w:ascii="宋体" w:hAnsi="宋体" w:cs="宋体"/>
                <w:b/>
                <w:bCs/>
                <w:sz w:val="20"/>
                <w:szCs w:val="20"/>
              </w:rPr>
            </w:pPr>
            <w:r w:rsidRPr="00E3092D">
              <w:rPr>
                <w:rFonts w:ascii="宋体" w:hAnsi="宋体" w:cs="宋体" w:hint="eastAsia"/>
                <w:b/>
                <w:bCs/>
                <w:sz w:val="20"/>
                <w:szCs w:val="20"/>
              </w:rPr>
              <w:t>决算数</w:t>
            </w:r>
            <w:r w:rsidRPr="00E3092D">
              <w:rPr>
                <w:rFonts w:ascii="宋体" w:hAnsi="宋体" w:cs="宋体" w:hint="eastAsia"/>
                <w:b/>
                <w:bCs/>
              </w:rPr>
              <w:t>（万元）</w:t>
            </w:r>
          </w:p>
        </w:tc>
        <w:tc>
          <w:tcPr>
            <w:tcW w:w="1843" w:type="dxa"/>
            <w:tcBorders>
              <w:top w:val="single" w:sz="4" w:space="0" w:color="auto"/>
              <w:left w:val="single" w:sz="4" w:space="0" w:color="auto"/>
              <w:bottom w:val="single" w:sz="4" w:space="0" w:color="auto"/>
              <w:right w:val="single" w:sz="4" w:space="0" w:color="auto"/>
            </w:tcBorders>
          </w:tcPr>
          <w:p w:rsidR="003D480B" w:rsidRPr="00E3092D" w:rsidRDefault="003D480B" w:rsidP="00EC6A3F">
            <w:pPr>
              <w:jc w:val="center"/>
              <w:rPr>
                <w:rFonts w:ascii="宋体" w:hAnsi="宋体" w:cs="宋体"/>
                <w:b/>
                <w:bCs/>
                <w:sz w:val="20"/>
                <w:szCs w:val="20"/>
              </w:rPr>
            </w:pPr>
            <w:r w:rsidRPr="00E3092D">
              <w:rPr>
                <w:rFonts w:ascii="宋体" w:hAnsi="宋体" w:cs="宋体" w:hint="eastAsia"/>
                <w:b/>
                <w:bCs/>
                <w:sz w:val="20"/>
                <w:szCs w:val="20"/>
              </w:rPr>
              <w:t>决算完成预算比例</w:t>
            </w:r>
            <w:r w:rsidRPr="00E3092D">
              <w:rPr>
                <w:rFonts w:ascii="宋体" w:hAnsi="宋体" w:cs="宋体" w:hint="eastAsia"/>
                <w:b/>
                <w:bCs/>
                <w:sz w:val="20"/>
                <w:szCs w:val="20"/>
              </w:rPr>
              <w:t>%</w:t>
            </w:r>
          </w:p>
        </w:tc>
      </w:tr>
      <w:tr w:rsidR="003D480B" w:rsidRPr="00E3092D" w:rsidTr="00E173C3">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B81AA3">
            <w:pPr>
              <w:rPr>
                <w:rFonts w:ascii="宋体" w:hAnsi="宋体" w:cs="宋体"/>
                <w:b/>
                <w:bCs/>
              </w:rPr>
            </w:pPr>
            <w:r w:rsidRPr="00E3092D">
              <w:rPr>
                <w:rFonts w:ascii="宋体" w:hAnsi="宋体" w:cs="宋体" w:hint="eastAsia"/>
                <w:b/>
                <w:bCs/>
              </w:rPr>
              <w:t>合计</w:t>
            </w:r>
          </w:p>
        </w:tc>
        <w:tc>
          <w:tcPr>
            <w:tcW w:w="1819"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B81AA3">
            <w:pPr>
              <w:rPr>
                <w:rFonts w:ascii="宋体" w:hAnsi="宋体" w:cs="宋体"/>
              </w:rPr>
            </w:pPr>
            <w:r w:rsidRPr="00E3092D">
              <w:rPr>
                <w:rFonts w:ascii="宋体" w:hAnsi="宋体" w:cs="宋体" w:hint="eastAsia"/>
                <w:noProof/>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B81AA3">
            <w:pPr>
              <w:rPr>
                <w:rFonts w:ascii="宋体" w:hAnsi="宋体" w:cs="宋体"/>
              </w:rPr>
            </w:pPr>
            <w:r w:rsidRPr="00E3092D">
              <w:rPr>
                <w:rFonts w:ascii="宋体" w:hAnsi="宋体" w:cs="宋体" w:hint="eastAsia"/>
                <w:noProof/>
              </w:rPr>
              <w:t>0</w:t>
            </w:r>
          </w:p>
        </w:tc>
        <w:tc>
          <w:tcPr>
            <w:tcW w:w="1843" w:type="dxa"/>
            <w:tcBorders>
              <w:top w:val="single" w:sz="4" w:space="0" w:color="auto"/>
              <w:left w:val="single" w:sz="4" w:space="0" w:color="auto"/>
              <w:bottom w:val="single" w:sz="4" w:space="0" w:color="auto"/>
              <w:right w:val="single" w:sz="4" w:space="0" w:color="auto"/>
            </w:tcBorders>
          </w:tcPr>
          <w:p w:rsidR="003D480B" w:rsidRPr="00E3092D" w:rsidRDefault="00E714B5" w:rsidP="00B81AA3">
            <w:pPr>
              <w:rPr>
                <w:rFonts w:ascii="宋体" w:hAnsi="宋体" w:cs="宋体"/>
              </w:rPr>
            </w:pPr>
            <w:r w:rsidRPr="00E3092D">
              <w:rPr>
                <w:rFonts w:ascii="宋体" w:hAnsi="宋体" w:cs="宋体" w:hint="eastAsia"/>
                <w:noProof/>
              </w:rPr>
              <w:t>0</w:t>
            </w:r>
          </w:p>
        </w:tc>
      </w:tr>
      <w:tr w:rsidR="003D480B" w:rsidRPr="00E3092D" w:rsidTr="00E173C3">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B81AA3">
            <w:pPr>
              <w:rPr>
                <w:rFonts w:ascii="宋体" w:hAnsi="宋体" w:cs="宋体"/>
              </w:rPr>
            </w:pPr>
            <w:r w:rsidRPr="00E3092D">
              <w:rPr>
                <w:rFonts w:ascii="宋体" w:hAnsi="宋体" w:cs="宋体" w:hint="eastAsia"/>
              </w:rPr>
              <w:t>因公出国（境）费</w:t>
            </w:r>
          </w:p>
        </w:tc>
        <w:tc>
          <w:tcPr>
            <w:tcW w:w="1819"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B24AE1">
            <w:pPr>
              <w:rPr>
                <w:rFonts w:ascii="宋体" w:hAnsi="宋体" w:cs="宋体"/>
              </w:rPr>
            </w:pPr>
            <w:r w:rsidRPr="00E3092D">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B24AE1">
            <w:pPr>
              <w:rPr>
                <w:rFonts w:ascii="宋体" w:hAnsi="宋体" w:cs="宋体"/>
              </w:rPr>
            </w:pPr>
            <w:r w:rsidRPr="00E3092D">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3D480B" w:rsidRPr="00E3092D" w:rsidRDefault="003D480B" w:rsidP="00B81AA3">
            <w:pPr>
              <w:rPr>
                <w:rFonts w:ascii="宋体" w:hAnsi="宋体" w:cs="宋体"/>
              </w:rPr>
            </w:pPr>
            <w:r w:rsidRPr="00E3092D">
              <w:rPr>
                <w:rFonts w:ascii="宋体" w:hAnsi="宋体" w:cs="宋体" w:hint="eastAsia"/>
              </w:rPr>
              <w:t>0</w:t>
            </w:r>
          </w:p>
        </w:tc>
      </w:tr>
      <w:tr w:rsidR="00E714B5" w:rsidRPr="00E3092D" w:rsidTr="00E173C3">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rPr>
            </w:pPr>
            <w:r w:rsidRPr="00E3092D">
              <w:rPr>
                <w:rFonts w:ascii="宋体" w:hAnsi="宋体" w:cs="宋体" w:hint="eastAsia"/>
              </w:rPr>
              <w:t>公务用车购置及运行维护费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noProof/>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noProof/>
              </w:rPr>
              <w:t>0</w:t>
            </w:r>
          </w:p>
        </w:tc>
        <w:tc>
          <w:tcPr>
            <w:tcW w:w="1843" w:type="dxa"/>
            <w:tcBorders>
              <w:top w:val="single" w:sz="4" w:space="0" w:color="auto"/>
              <w:left w:val="single" w:sz="4" w:space="0" w:color="auto"/>
              <w:bottom w:val="single" w:sz="4" w:space="0" w:color="auto"/>
              <w:right w:val="single" w:sz="4" w:space="0" w:color="auto"/>
            </w:tcBorders>
          </w:tcPr>
          <w:p w:rsidR="00E714B5" w:rsidRPr="00E3092D" w:rsidRDefault="00E714B5" w:rsidP="00CF0B63">
            <w:pPr>
              <w:rPr>
                <w:rFonts w:ascii="宋体" w:hAnsi="宋体" w:cs="宋体"/>
              </w:rPr>
            </w:pPr>
            <w:r w:rsidRPr="00E3092D">
              <w:rPr>
                <w:rFonts w:ascii="宋体" w:hAnsi="宋体" w:cs="宋体" w:hint="eastAsia"/>
                <w:noProof/>
              </w:rPr>
              <w:t>0</w:t>
            </w:r>
          </w:p>
        </w:tc>
      </w:tr>
      <w:tr w:rsidR="00E714B5" w:rsidRPr="00E3092D" w:rsidTr="00E173C3">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rPr>
            </w:pPr>
            <w:r w:rsidRPr="00E3092D">
              <w:rPr>
                <w:rFonts w:ascii="宋体" w:hAnsi="宋体" w:cs="宋体" w:hint="eastAsia"/>
              </w:rPr>
              <w:t xml:space="preserve">   </w:t>
            </w:r>
            <w:r w:rsidRPr="00E3092D">
              <w:rPr>
                <w:rFonts w:ascii="宋体" w:hAnsi="宋体" w:cs="宋体" w:hint="eastAsia"/>
              </w:rPr>
              <w:t>其中：公务用车购置费</w:t>
            </w:r>
          </w:p>
        </w:tc>
        <w:tc>
          <w:tcPr>
            <w:tcW w:w="1819"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E714B5" w:rsidRPr="00E3092D" w:rsidRDefault="00E714B5" w:rsidP="00CF0B63">
            <w:pPr>
              <w:rPr>
                <w:rFonts w:ascii="宋体" w:hAnsi="宋体" w:cs="宋体"/>
              </w:rPr>
            </w:pPr>
            <w:r w:rsidRPr="00E3092D">
              <w:rPr>
                <w:rFonts w:ascii="宋体" w:hAnsi="宋体" w:cs="宋体" w:hint="eastAsia"/>
              </w:rPr>
              <w:t>0</w:t>
            </w:r>
          </w:p>
        </w:tc>
      </w:tr>
      <w:tr w:rsidR="00E714B5" w:rsidRPr="00E3092D" w:rsidTr="00E173C3">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sz w:val="20"/>
                <w:szCs w:val="20"/>
              </w:rPr>
            </w:pPr>
            <w:r w:rsidRPr="00E3092D">
              <w:rPr>
                <w:rFonts w:ascii="宋体" w:hAnsi="宋体" w:cs="宋体" w:hint="eastAsia"/>
              </w:rPr>
              <w:t xml:space="preserve">      </w:t>
            </w:r>
            <w:r w:rsidRPr="00E3092D">
              <w:rPr>
                <w:rFonts w:ascii="宋体" w:hAnsi="宋体" w:cs="宋体" w:hint="eastAsia"/>
                <w:sz w:val="20"/>
                <w:szCs w:val="20"/>
              </w:rPr>
              <w:t xml:space="preserve">  </w:t>
            </w:r>
            <w:r w:rsidRPr="00E3092D">
              <w:rPr>
                <w:rFonts w:ascii="宋体" w:hAnsi="宋体" w:cs="宋体" w:hint="eastAsia"/>
                <w:sz w:val="20"/>
                <w:szCs w:val="20"/>
              </w:rPr>
              <w:t>公务用车运行维护费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noProof/>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noProof/>
              </w:rPr>
              <w:t>0</w:t>
            </w:r>
          </w:p>
        </w:tc>
        <w:tc>
          <w:tcPr>
            <w:tcW w:w="1843" w:type="dxa"/>
            <w:tcBorders>
              <w:top w:val="single" w:sz="4" w:space="0" w:color="auto"/>
              <w:left w:val="single" w:sz="4" w:space="0" w:color="auto"/>
              <w:bottom w:val="single" w:sz="4" w:space="0" w:color="auto"/>
              <w:right w:val="single" w:sz="4" w:space="0" w:color="auto"/>
            </w:tcBorders>
          </w:tcPr>
          <w:p w:rsidR="00E714B5" w:rsidRPr="00E3092D" w:rsidRDefault="00E714B5" w:rsidP="00CF0B63">
            <w:pPr>
              <w:rPr>
                <w:rFonts w:ascii="宋体" w:hAnsi="宋体" w:cs="宋体"/>
              </w:rPr>
            </w:pPr>
            <w:r w:rsidRPr="00E3092D">
              <w:rPr>
                <w:rFonts w:ascii="宋体" w:hAnsi="宋体" w:cs="宋体" w:hint="eastAsia"/>
                <w:noProof/>
              </w:rPr>
              <w:t>0</w:t>
            </w:r>
          </w:p>
        </w:tc>
      </w:tr>
      <w:tr w:rsidR="00E714B5" w:rsidRPr="00E3092D" w:rsidTr="00E173C3">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rPr>
            </w:pPr>
            <w:r w:rsidRPr="00E3092D">
              <w:rPr>
                <w:rFonts w:ascii="宋体" w:hAnsi="宋体" w:cs="宋体" w:hint="eastAsia"/>
              </w:rPr>
              <w:t>公务接待费</w:t>
            </w:r>
          </w:p>
        </w:tc>
        <w:tc>
          <w:tcPr>
            <w:tcW w:w="1819"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rPr>
                <w:rFonts w:ascii="宋体" w:hAnsi="宋体" w:cs="宋体"/>
              </w:rPr>
            </w:pPr>
            <w:r w:rsidRPr="00E3092D">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E714B5" w:rsidRPr="00E3092D" w:rsidRDefault="00E714B5" w:rsidP="00CF0B63">
            <w:pPr>
              <w:rPr>
                <w:rFonts w:ascii="宋体" w:hAnsi="宋体" w:cs="宋体"/>
              </w:rPr>
            </w:pPr>
            <w:r w:rsidRPr="00E3092D">
              <w:rPr>
                <w:rFonts w:ascii="宋体" w:hAnsi="宋体" w:cs="宋体" w:hint="eastAsia"/>
              </w:rPr>
              <w:t>0</w:t>
            </w:r>
          </w:p>
        </w:tc>
      </w:tr>
    </w:tbl>
    <w:p w:rsidR="003D480B" w:rsidRPr="00E3092D" w:rsidRDefault="003D480B" w:rsidP="00424FEA">
      <w:pPr>
        <w:rPr>
          <w:rFonts w:ascii="仿宋_GB2312" w:eastAsia="仿宋_GB2312" w:hAnsi="仿宋"/>
          <w:b/>
          <w:sz w:val="32"/>
          <w:szCs w:val="32"/>
        </w:rPr>
      </w:pPr>
    </w:p>
    <w:p w:rsidR="003D480B" w:rsidRPr="00E3092D" w:rsidRDefault="003D480B" w:rsidP="007D4C57">
      <w:pPr>
        <w:ind w:firstLineChars="200" w:firstLine="643"/>
        <w:rPr>
          <w:rFonts w:ascii="仿宋_GB2312" w:eastAsia="仿宋_GB2312" w:hAnsi="仿宋"/>
          <w:b/>
          <w:sz w:val="32"/>
          <w:szCs w:val="32"/>
        </w:rPr>
      </w:pPr>
      <w:r w:rsidRPr="00E3092D">
        <w:rPr>
          <w:rFonts w:ascii="仿宋_GB2312" w:eastAsia="仿宋_GB2312" w:hAnsi="仿宋" w:hint="eastAsia"/>
          <w:b/>
          <w:sz w:val="32"/>
          <w:szCs w:val="32"/>
        </w:rPr>
        <w:t>（2）上下年度比较</w:t>
      </w:r>
    </w:p>
    <w:tbl>
      <w:tblPr>
        <w:tblW w:w="8431" w:type="dxa"/>
        <w:tblInd w:w="91" w:type="dxa"/>
        <w:tblLook w:val="0000"/>
      </w:tblPr>
      <w:tblGrid>
        <w:gridCol w:w="2711"/>
        <w:gridCol w:w="1701"/>
        <w:gridCol w:w="1417"/>
        <w:gridCol w:w="1418"/>
        <w:gridCol w:w="1184"/>
      </w:tblGrid>
      <w:tr w:rsidR="003D480B" w:rsidRPr="00E3092D" w:rsidTr="00B81AA3">
        <w:trPr>
          <w:trHeight w:val="510"/>
        </w:trPr>
        <w:tc>
          <w:tcPr>
            <w:tcW w:w="2711" w:type="dxa"/>
            <w:vMerge w:val="restart"/>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B81AA3">
            <w:pPr>
              <w:jc w:val="center"/>
              <w:rPr>
                <w:rFonts w:ascii="宋体" w:hAnsi="宋体" w:cs="宋体"/>
                <w:b/>
                <w:bCs/>
              </w:rPr>
            </w:pPr>
            <w:r w:rsidRPr="00E3092D">
              <w:rPr>
                <w:rFonts w:ascii="宋体" w:hAnsi="宋体" w:cs="宋体" w:hint="eastAsia"/>
                <w:b/>
                <w:bCs/>
              </w:rPr>
              <w:t>三公经费明细</w:t>
            </w:r>
          </w:p>
        </w:tc>
        <w:tc>
          <w:tcPr>
            <w:tcW w:w="3118" w:type="dxa"/>
            <w:gridSpan w:val="2"/>
            <w:tcBorders>
              <w:top w:val="single" w:sz="4" w:space="0" w:color="auto"/>
              <w:left w:val="nil"/>
              <w:bottom w:val="single" w:sz="4" w:space="0" w:color="auto"/>
              <w:right w:val="single" w:sz="4" w:space="0" w:color="auto"/>
            </w:tcBorders>
            <w:noWrap/>
            <w:vAlign w:val="center"/>
          </w:tcPr>
          <w:p w:rsidR="003D480B" w:rsidRPr="00E3092D" w:rsidRDefault="003D480B" w:rsidP="00B81AA3">
            <w:pPr>
              <w:jc w:val="center"/>
              <w:rPr>
                <w:rFonts w:ascii="宋体" w:hAnsi="宋体" w:cs="宋体"/>
                <w:b/>
                <w:bCs/>
              </w:rPr>
            </w:pPr>
            <w:r w:rsidRPr="00E3092D">
              <w:rPr>
                <w:rFonts w:ascii="宋体" w:hAnsi="宋体" w:cs="宋体" w:hint="eastAsia"/>
                <w:b/>
                <w:bCs/>
              </w:rPr>
              <w:t>决算数（万元）</w:t>
            </w:r>
          </w:p>
        </w:tc>
        <w:tc>
          <w:tcPr>
            <w:tcW w:w="1418" w:type="dxa"/>
            <w:tcBorders>
              <w:top w:val="single" w:sz="4" w:space="0" w:color="auto"/>
              <w:left w:val="nil"/>
              <w:bottom w:val="single" w:sz="4" w:space="0" w:color="auto"/>
              <w:right w:val="single" w:sz="4" w:space="0" w:color="auto"/>
            </w:tcBorders>
            <w:noWrap/>
            <w:vAlign w:val="center"/>
          </w:tcPr>
          <w:p w:rsidR="003D480B" w:rsidRPr="00E3092D" w:rsidRDefault="003D480B" w:rsidP="00B81AA3">
            <w:pPr>
              <w:jc w:val="center"/>
              <w:rPr>
                <w:rFonts w:ascii="宋体" w:hAnsi="宋体" w:cs="宋体"/>
                <w:b/>
                <w:bCs/>
              </w:rPr>
            </w:pPr>
            <w:r w:rsidRPr="00E3092D">
              <w:rPr>
                <w:rFonts w:ascii="宋体" w:hAnsi="宋体" w:cs="宋体" w:hint="eastAsia"/>
                <w:b/>
                <w:bCs/>
              </w:rPr>
              <w:t>比上年增加</w:t>
            </w:r>
          </w:p>
        </w:tc>
        <w:tc>
          <w:tcPr>
            <w:tcW w:w="1184" w:type="dxa"/>
            <w:vMerge w:val="restart"/>
            <w:tcBorders>
              <w:top w:val="single" w:sz="4" w:space="0" w:color="auto"/>
              <w:left w:val="nil"/>
              <w:right w:val="single" w:sz="4" w:space="0" w:color="auto"/>
            </w:tcBorders>
          </w:tcPr>
          <w:p w:rsidR="003D480B" w:rsidRPr="00E3092D" w:rsidRDefault="003D480B" w:rsidP="00B81AA3">
            <w:pPr>
              <w:jc w:val="center"/>
              <w:rPr>
                <w:rFonts w:ascii="宋体" w:hAnsi="宋体" w:cs="宋体"/>
                <w:b/>
                <w:bCs/>
              </w:rPr>
            </w:pPr>
            <w:r w:rsidRPr="00E3092D">
              <w:rPr>
                <w:rFonts w:ascii="宋体" w:hAnsi="宋体" w:cs="宋体" w:hint="eastAsia"/>
                <w:b/>
                <w:bCs/>
              </w:rPr>
              <w:t>比上年增加比例</w:t>
            </w:r>
            <w:r w:rsidRPr="00E3092D">
              <w:rPr>
                <w:rFonts w:ascii="宋体" w:hAnsi="宋体" w:cs="宋体" w:hint="eastAsia"/>
                <w:b/>
                <w:bCs/>
              </w:rPr>
              <w:t>%</w:t>
            </w:r>
          </w:p>
        </w:tc>
      </w:tr>
      <w:tr w:rsidR="003D480B" w:rsidRPr="00E3092D" w:rsidTr="00CA7839">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3D480B" w:rsidRPr="00E3092D" w:rsidRDefault="003D480B" w:rsidP="00B81AA3">
            <w:pPr>
              <w:rPr>
                <w:rFonts w:ascii="宋体" w:hAnsi="宋体" w:cs="宋体"/>
                <w:b/>
                <w:bC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CD5ED3">
            <w:pPr>
              <w:jc w:val="center"/>
              <w:rPr>
                <w:rFonts w:ascii="宋体" w:hAnsi="宋体" w:cs="宋体"/>
                <w:b/>
                <w:bCs/>
              </w:rPr>
            </w:pPr>
            <w:r w:rsidRPr="00E3092D">
              <w:rPr>
                <w:rFonts w:ascii="宋体" w:hAnsi="宋体" w:cs="宋体" w:hint="eastAsia"/>
                <w:b/>
                <w:bCs/>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CD5ED3">
            <w:pPr>
              <w:jc w:val="center"/>
              <w:rPr>
                <w:rFonts w:ascii="宋体" w:hAnsi="宋体" w:cs="宋体"/>
                <w:b/>
                <w:bCs/>
              </w:rPr>
            </w:pPr>
            <w:r w:rsidRPr="00E3092D">
              <w:rPr>
                <w:rFonts w:ascii="宋体" w:hAnsi="宋体" w:cs="宋体" w:hint="eastAsia"/>
                <w:b/>
                <w:bCs/>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CD5ED3">
            <w:pPr>
              <w:jc w:val="center"/>
              <w:rPr>
                <w:rFonts w:ascii="宋体" w:hAnsi="宋体" w:cs="宋体"/>
                <w:b/>
                <w:bCs/>
              </w:rPr>
            </w:pPr>
            <w:r w:rsidRPr="00E3092D">
              <w:rPr>
                <w:rFonts w:ascii="宋体" w:hAnsi="宋体" w:cs="宋体" w:hint="eastAsia"/>
                <w:b/>
                <w:bCs/>
              </w:rPr>
              <w:t>2021-2020</w:t>
            </w:r>
          </w:p>
        </w:tc>
        <w:tc>
          <w:tcPr>
            <w:tcW w:w="1184" w:type="dxa"/>
            <w:vMerge/>
            <w:tcBorders>
              <w:left w:val="single" w:sz="4" w:space="0" w:color="auto"/>
              <w:bottom w:val="single" w:sz="4" w:space="0" w:color="auto"/>
              <w:right w:val="single" w:sz="4" w:space="0" w:color="auto"/>
            </w:tcBorders>
          </w:tcPr>
          <w:p w:rsidR="003D480B" w:rsidRPr="00E3092D" w:rsidRDefault="003D480B" w:rsidP="00CD5ED3">
            <w:pPr>
              <w:jc w:val="center"/>
              <w:rPr>
                <w:rFonts w:ascii="宋体" w:hAnsi="宋体" w:cs="宋体"/>
                <w:b/>
                <w:bCs/>
              </w:rPr>
            </w:pPr>
          </w:p>
        </w:tc>
      </w:tr>
      <w:tr w:rsidR="003D480B" w:rsidRPr="00E3092D" w:rsidTr="0096078A">
        <w:trPr>
          <w:trHeight w:val="540"/>
        </w:trPr>
        <w:tc>
          <w:tcPr>
            <w:tcW w:w="2711" w:type="dxa"/>
            <w:tcBorders>
              <w:top w:val="nil"/>
              <w:left w:val="single" w:sz="4" w:space="0" w:color="auto"/>
              <w:bottom w:val="single" w:sz="4" w:space="0" w:color="auto"/>
              <w:right w:val="single" w:sz="4" w:space="0" w:color="auto"/>
            </w:tcBorders>
            <w:noWrap/>
            <w:vAlign w:val="center"/>
          </w:tcPr>
          <w:p w:rsidR="003D480B" w:rsidRPr="00E3092D" w:rsidRDefault="003D480B" w:rsidP="00B81AA3">
            <w:pPr>
              <w:rPr>
                <w:rFonts w:ascii="宋体" w:hAnsi="宋体" w:cs="宋体"/>
                <w:b/>
                <w:bCs/>
              </w:rPr>
            </w:pPr>
            <w:r w:rsidRPr="00E3092D">
              <w:rPr>
                <w:rFonts w:ascii="宋体" w:hAnsi="宋体" w:cs="宋体" w:hint="eastAsia"/>
                <w:b/>
                <w:bCs/>
              </w:rPr>
              <w:t>合计</w:t>
            </w:r>
          </w:p>
        </w:tc>
        <w:tc>
          <w:tcPr>
            <w:tcW w:w="1701"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96078A">
            <w:pPr>
              <w:jc w:val="center"/>
              <w:rPr>
                <w:rFonts w:ascii="宋体" w:hAnsi="宋体" w:cs="宋体"/>
              </w:rPr>
            </w:pPr>
            <w:r w:rsidRPr="00E3092D">
              <w:rPr>
                <w:rFonts w:ascii="宋体" w:hAnsi="宋体" w:cs="宋体" w:hint="eastAsia"/>
                <w:noProof/>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96078A">
            <w:pPr>
              <w:jc w:val="center"/>
              <w:rPr>
                <w:rFonts w:ascii="宋体" w:hAnsi="宋体" w:cs="宋体"/>
              </w:rPr>
            </w:pPr>
            <w:r w:rsidRPr="00E3092D">
              <w:rPr>
                <w:rFonts w:ascii="宋体" w:hAnsi="宋体" w:cs="宋体" w:hint="eastAsia"/>
                <w:noProof/>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96078A">
            <w:pPr>
              <w:jc w:val="center"/>
              <w:rPr>
                <w:rFonts w:ascii="宋体" w:hAnsi="宋体" w:cs="宋体"/>
              </w:rPr>
            </w:pPr>
            <w:r w:rsidRPr="00E3092D">
              <w:rPr>
                <w:rFonts w:ascii="宋体" w:hAnsi="宋体" w:cs="宋体" w:hint="eastAsia"/>
                <w:noProof/>
              </w:rPr>
              <w:t>0</w:t>
            </w:r>
          </w:p>
        </w:tc>
        <w:tc>
          <w:tcPr>
            <w:tcW w:w="1184" w:type="dxa"/>
            <w:tcBorders>
              <w:top w:val="single" w:sz="4" w:space="0" w:color="auto"/>
              <w:left w:val="single" w:sz="4" w:space="0" w:color="auto"/>
              <w:bottom w:val="single" w:sz="4" w:space="0" w:color="auto"/>
              <w:right w:val="single" w:sz="4" w:space="0" w:color="auto"/>
            </w:tcBorders>
            <w:vAlign w:val="center"/>
          </w:tcPr>
          <w:p w:rsidR="003D480B" w:rsidRPr="00E3092D" w:rsidRDefault="00E714B5" w:rsidP="0096078A">
            <w:pPr>
              <w:jc w:val="center"/>
              <w:rPr>
                <w:rFonts w:ascii="宋体" w:hAnsi="宋体" w:cs="宋体"/>
              </w:rPr>
            </w:pPr>
            <w:r w:rsidRPr="00E3092D">
              <w:rPr>
                <w:rFonts w:ascii="宋体" w:hAnsi="宋体" w:cs="宋体" w:hint="eastAsia"/>
                <w:noProof/>
              </w:rPr>
              <w:t>0</w:t>
            </w:r>
          </w:p>
        </w:tc>
      </w:tr>
      <w:tr w:rsidR="003D480B" w:rsidRPr="00E3092D" w:rsidTr="0096078A">
        <w:trPr>
          <w:trHeight w:val="540"/>
        </w:trPr>
        <w:tc>
          <w:tcPr>
            <w:tcW w:w="2711" w:type="dxa"/>
            <w:tcBorders>
              <w:top w:val="nil"/>
              <w:left w:val="single" w:sz="4" w:space="0" w:color="auto"/>
              <w:bottom w:val="single" w:sz="4" w:space="0" w:color="auto"/>
              <w:right w:val="single" w:sz="4" w:space="0" w:color="auto"/>
            </w:tcBorders>
            <w:noWrap/>
            <w:vAlign w:val="center"/>
          </w:tcPr>
          <w:p w:rsidR="003D480B" w:rsidRPr="00E3092D" w:rsidRDefault="003D480B" w:rsidP="00B81AA3">
            <w:pPr>
              <w:rPr>
                <w:rFonts w:ascii="宋体" w:hAnsi="宋体" w:cs="宋体"/>
                <w:sz w:val="18"/>
                <w:szCs w:val="18"/>
              </w:rPr>
            </w:pPr>
            <w:r w:rsidRPr="00E3092D">
              <w:rPr>
                <w:rFonts w:ascii="宋体" w:hAnsi="宋体" w:cs="宋体" w:hint="eastAsia"/>
                <w:sz w:val="18"/>
                <w:szCs w:val="18"/>
              </w:rPr>
              <w:t>因公出国（境）费</w:t>
            </w:r>
          </w:p>
        </w:tc>
        <w:tc>
          <w:tcPr>
            <w:tcW w:w="1701" w:type="dxa"/>
            <w:tcBorders>
              <w:top w:val="single" w:sz="4" w:space="0" w:color="auto"/>
              <w:left w:val="nil"/>
              <w:bottom w:val="single" w:sz="4" w:space="0" w:color="auto"/>
              <w:right w:val="single" w:sz="4" w:space="0" w:color="auto"/>
            </w:tcBorders>
            <w:noWrap/>
            <w:vAlign w:val="center"/>
          </w:tcPr>
          <w:p w:rsidR="003D480B" w:rsidRPr="00E3092D" w:rsidRDefault="003D480B" w:rsidP="0096078A">
            <w:pPr>
              <w:jc w:val="center"/>
              <w:rPr>
                <w:rFonts w:ascii="宋体" w:hAnsi="宋体" w:cs="宋体"/>
              </w:rPr>
            </w:pPr>
            <w:r w:rsidRPr="00E3092D">
              <w:rPr>
                <w:rFonts w:ascii="宋体" w:hAnsi="宋体" w:cs="宋体" w:hint="eastAsia"/>
              </w:rPr>
              <w:t>0</w:t>
            </w:r>
          </w:p>
        </w:tc>
        <w:tc>
          <w:tcPr>
            <w:tcW w:w="1417" w:type="dxa"/>
            <w:tcBorders>
              <w:top w:val="single" w:sz="4" w:space="0" w:color="auto"/>
              <w:left w:val="nil"/>
              <w:bottom w:val="single" w:sz="4" w:space="0" w:color="auto"/>
              <w:right w:val="single" w:sz="4" w:space="0" w:color="auto"/>
            </w:tcBorders>
            <w:noWrap/>
            <w:vAlign w:val="center"/>
          </w:tcPr>
          <w:p w:rsidR="003D480B" w:rsidRPr="00E3092D" w:rsidRDefault="003D480B" w:rsidP="0096078A">
            <w:pPr>
              <w:jc w:val="center"/>
              <w:rPr>
                <w:rFonts w:ascii="宋体" w:hAnsi="宋体" w:cs="宋体"/>
              </w:rPr>
            </w:pPr>
            <w:r w:rsidRPr="00E3092D">
              <w:rPr>
                <w:rFonts w:ascii="宋体" w:hAnsi="宋体" w:cs="宋体" w:hint="eastAsia"/>
              </w:rPr>
              <w:t>0</w:t>
            </w:r>
          </w:p>
        </w:tc>
        <w:tc>
          <w:tcPr>
            <w:tcW w:w="1418" w:type="dxa"/>
            <w:tcBorders>
              <w:top w:val="single" w:sz="4" w:space="0" w:color="auto"/>
              <w:left w:val="nil"/>
              <w:bottom w:val="single" w:sz="4" w:space="0" w:color="auto"/>
              <w:right w:val="single" w:sz="4" w:space="0" w:color="auto"/>
            </w:tcBorders>
            <w:noWrap/>
            <w:vAlign w:val="center"/>
          </w:tcPr>
          <w:p w:rsidR="003D480B" w:rsidRPr="00E3092D" w:rsidRDefault="003D480B" w:rsidP="0096078A">
            <w:pPr>
              <w:jc w:val="center"/>
              <w:rPr>
                <w:rFonts w:ascii="宋体" w:hAnsi="宋体" w:cs="宋体"/>
              </w:rPr>
            </w:pPr>
            <w:r w:rsidRPr="00E3092D">
              <w:rPr>
                <w:rFonts w:ascii="宋体" w:hAnsi="宋体" w:cs="宋体" w:hint="eastAsia"/>
              </w:rPr>
              <w:t>0</w:t>
            </w:r>
          </w:p>
        </w:tc>
        <w:tc>
          <w:tcPr>
            <w:tcW w:w="1184" w:type="dxa"/>
            <w:tcBorders>
              <w:top w:val="single" w:sz="4" w:space="0" w:color="auto"/>
              <w:left w:val="nil"/>
              <w:bottom w:val="single" w:sz="4" w:space="0" w:color="auto"/>
              <w:right w:val="single" w:sz="4" w:space="0" w:color="auto"/>
            </w:tcBorders>
            <w:vAlign w:val="center"/>
          </w:tcPr>
          <w:p w:rsidR="003D480B" w:rsidRPr="00E3092D" w:rsidRDefault="003D480B" w:rsidP="0096078A">
            <w:pPr>
              <w:jc w:val="center"/>
              <w:rPr>
                <w:rFonts w:ascii="宋体" w:hAnsi="宋体" w:cs="宋体"/>
              </w:rPr>
            </w:pPr>
            <w:r w:rsidRPr="00E3092D">
              <w:rPr>
                <w:rFonts w:ascii="宋体" w:hAnsi="宋体" w:cs="宋体" w:hint="eastAsia"/>
              </w:rPr>
              <w:t>0</w:t>
            </w:r>
          </w:p>
        </w:tc>
      </w:tr>
      <w:tr w:rsidR="00E714B5" w:rsidRPr="00E3092D" w:rsidTr="0096078A">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sz w:val="18"/>
                <w:szCs w:val="18"/>
              </w:rPr>
            </w:pPr>
            <w:r w:rsidRPr="00E3092D">
              <w:rPr>
                <w:rFonts w:ascii="宋体" w:hAnsi="宋体" w:cs="宋体" w:hint="eastAsia"/>
                <w:sz w:val="18"/>
                <w:szCs w:val="18"/>
              </w:rPr>
              <w:t>公务用车购置及运行维护费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c>
          <w:tcPr>
            <w:tcW w:w="1184" w:type="dxa"/>
            <w:tcBorders>
              <w:top w:val="single" w:sz="4" w:space="0" w:color="auto"/>
              <w:left w:val="single" w:sz="4" w:space="0" w:color="auto"/>
              <w:bottom w:val="single" w:sz="4" w:space="0" w:color="auto"/>
              <w:right w:val="single" w:sz="4" w:space="0" w:color="auto"/>
            </w:tcBorders>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r>
      <w:tr w:rsidR="00E714B5" w:rsidRPr="00E3092D" w:rsidTr="0096078A">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sz w:val="18"/>
                <w:szCs w:val="18"/>
              </w:rPr>
            </w:pPr>
            <w:r w:rsidRPr="00E3092D">
              <w:rPr>
                <w:rFonts w:ascii="宋体" w:hAnsi="宋体" w:cs="宋体" w:hint="eastAsia"/>
                <w:sz w:val="18"/>
                <w:szCs w:val="18"/>
              </w:rPr>
              <w:t xml:space="preserve">   </w:t>
            </w:r>
            <w:r w:rsidRPr="00E3092D">
              <w:rPr>
                <w:rFonts w:ascii="宋体" w:hAnsi="宋体" w:cs="宋体" w:hint="eastAsia"/>
                <w:sz w:val="18"/>
                <w:szCs w:val="18"/>
              </w:rPr>
              <w:t>其中：公务用车购置费</w:t>
            </w:r>
          </w:p>
        </w:tc>
        <w:tc>
          <w:tcPr>
            <w:tcW w:w="170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c>
          <w:tcPr>
            <w:tcW w:w="1184" w:type="dxa"/>
            <w:tcBorders>
              <w:top w:val="single" w:sz="4" w:space="0" w:color="auto"/>
              <w:left w:val="single" w:sz="4" w:space="0" w:color="auto"/>
              <w:bottom w:val="single" w:sz="4" w:space="0" w:color="auto"/>
              <w:right w:val="single" w:sz="4" w:space="0" w:color="auto"/>
            </w:tcBorders>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r>
      <w:tr w:rsidR="00E714B5" w:rsidRPr="00E3092D" w:rsidTr="0096078A">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sz w:val="18"/>
                <w:szCs w:val="18"/>
              </w:rPr>
            </w:pPr>
            <w:r w:rsidRPr="00E3092D">
              <w:rPr>
                <w:rFonts w:ascii="宋体" w:hAnsi="宋体" w:cs="宋体" w:hint="eastAsia"/>
                <w:sz w:val="18"/>
                <w:szCs w:val="18"/>
              </w:rPr>
              <w:t xml:space="preserve">        </w:t>
            </w:r>
            <w:r w:rsidRPr="00E3092D">
              <w:rPr>
                <w:rFonts w:ascii="宋体" w:hAnsi="宋体" w:cs="宋体" w:hint="eastAsia"/>
                <w:sz w:val="18"/>
                <w:szCs w:val="18"/>
              </w:rPr>
              <w:t>公务用车运行维护费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c>
          <w:tcPr>
            <w:tcW w:w="1184" w:type="dxa"/>
            <w:tcBorders>
              <w:top w:val="single" w:sz="4" w:space="0" w:color="auto"/>
              <w:left w:val="single" w:sz="4" w:space="0" w:color="auto"/>
              <w:bottom w:val="single" w:sz="4" w:space="0" w:color="auto"/>
              <w:right w:val="single" w:sz="4" w:space="0" w:color="auto"/>
            </w:tcBorders>
            <w:vAlign w:val="center"/>
          </w:tcPr>
          <w:p w:rsidR="00E714B5" w:rsidRPr="00E3092D" w:rsidRDefault="00E714B5" w:rsidP="00CF0B63">
            <w:pPr>
              <w:jc w:val="center"/>
              <w:rPr>
                <w:rFonts w:ascii="宋体" w:hAnsi="宋体" w:cs="宋体"/>
              </w:rPr>
            </w:pPr>
            <w:r w:rsidRPr="00E3092D">
              <w:rPr>
                <w:rFonts w:ascii="宋体" w:hAnsi="宋体" w:cs="宋体" w:hint="eastAsia"/>
                <w:noProof/>
              </w:rPr>
              <w:t>0</w:t>
            </w:r>
          </w:p>
        </w:tc>
      </w:tr>
      <w:tr w:rsidR="00E714B5" w:rsidRPr="00E3092D" w:rsidTr="0096078A">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E714B5" w:rsidRPr="00E3092D" w:rsidRDefault="00E714B5" w:rsidP="00B81AA3">
            <w:pPr>
              <w:rPr>
                <w:rFonts w:ascii="宋体" w:hAnsi="宋体" w:cs="宋体"/>
                <w:sz w:val="18"/>
                <w:szCs w:val="18"/>
              </w:rPr>
            </w:pPr>
            <w:r w:rsidRPr="00E3092D">
              <w:rPr>
                <w:rFonts w:ascii="宋体" w:hAnsi="宋体" w:cs="宋体" w:hint="eastAsia"/>
                <w:sz w:val="18"/>
                <w:szCs w:val="18"/>
              </w:rPr>
              <w:lastRenderedPageBreak/>
              <w:t>公务接待费</w:t>
            </w:r>
          </w:p>
        </w:tc>
        <w:tc>
          <w:tcPr>
            <w:tcW w:w="1701" w:type="dxa"/>
            <w:tcBorders>
              <w:top w:val="single" w:sz="4" w:space="0" w:color="auto"/>
              <w:left w:val="nil"/>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c>
          <w:tcPr>
            <w:tcW w:w="1417" w:type="dxa"/>
            <w:tcBorders>
              <w:top w:val="single" w:sz="4" w:space="0" w:color="auto"/>
              <w:left w:val="nil"/>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c>
          <w:tcPr>
            <w:tcW w:w="1418" w:type="dxa"/>
            <w:tcBorders>
              <w:top w:val="single" w:sz="4" w:space="0" w:color="auto"/>
              <w:left w:val="nil"/>
              <w:bottom w:val="single" w:sz="4" w:space="0" w:color="auto"/>
              <w:right w:val="single" w:sz="4" w:space="0" w:color="auto"/>
            </w:tcBorders>
            <w:noWrap/>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c>
          <w:tcPr>
            <w:tcW w:w="1184" w:type="dxa"/>
            <w:tcBorders>
              <w:top w:val="single" w:sz="4" w:space="0" w:color="auto"/>
              <w:left w:val="nil"/>
              <w:bottom w:val="single" w:sz="4" w:space="0" w:color="auto"/>
              <w:right w:val="single" w:sz="4" w:space="0" w:color="auto"/>
            </w:tcBorders>
            <w:vAlign w:val="center"/>
          </w:tcPr>
          <w:p w:rsidR="00E714B5" w:rsidRPr="00E3092D" w:rsidRDefault="00E714B5" w:rsidP="00CF0B63">
            <w:pPr>
              <w:jc w:val="center"/>
              <w:rPr>
                <w:rFonts w:ascii="宋体" w:hAnsi="宋体" w:cs="宋体"/>
              </w:rPr>
            </w:pPr>
            <w:r w:rsidRPr="00E3092D">
              <w:rPr>
                <w:rFonts w:ascii="宋体" w:hAnsi="宋体" w:cs="宋体" w:hint="eastAsia"/>
              </w:rPr>
              <w:t>0</w:t>
            </w:r>
          </w:p>
        </w:tc>
      </w:tr>
    </w:tbl>
    <w:p w:rsidR="003D480B" w:rsidRPr="00E3092D" w:rsidRDefault="003D480B" w:rsidP="005D49F3">
      <w:pPr>
        <w:ind w:firstLine="636"/>
        <w:rPr>
          <w:rFonts w:ascii="仿宋_GB2312" w:eastAsia="仿宋_GB2312" w:hAnsi="仿宋"/>
          <w:b/>
          <w:sz w:val="32"/>
          <w:szCs w:val="32"/>
        </w:rPr>
      </w:pPr>
      <w:r w:rsidRPr="00E3092D">
        <w:rPr>
          <w:rFonts w:ascii="仿宋_GB2312" w:eastAsia="仿宋_GB2312" w:hAnsi="仿宋" w:hint="eastAsia"/>
          <w:b/>
          <w:sz w:val="32"/>
          <w:szCs w:val="32"/>
        </w:rPr>
        <w:t>（3）具体情况说明</w:t>
      </w:r>
    </w:p>
    <w:p w:rsidR="003D480B" w:rsidRPr="00E3092D" w:rsidRDefault="003D480B" w:rsidP="00D71FA2">
      <w:pPr>
        <w:ind w:firstLineChars="200" w:firstLine="560"/>
        <w:rPr>
          <w:rFonts w:ascii="微软雅黑" w:hAnsi="微软雅黑" w:cs="宋体"/>
          <w:sz w:val="28"/>
          <w:szCs w:val="28"/>
        </w:rPr>
      </w:pPr>
      <w:r w:rsidRPr="00E3092D">
        <w:rPr>
          <w:rFonts w:ascii="微软雅黑" w:hAnsi="微软雅黑" w:hint="eastAsia"/>
          <w:sz w:val="28"/>
          <w:szCs w:val="28"/>
        </w:rPr>
        <w:t>2021年一般公共预算安排的“三公”经费年初预算</w:t>
      </w:r>
      <w:r w:rsidR="0050546D" w:rsidRPr="00E3092D">
        <w:rPr>
          <w:rFonts w:ascii="微软雅黑" w:hAnsi="微软雅黑" w:cs="宋体" w:hint="eastAsia"/>
          <w:noProof/>
          <w:sz w:val="28"/>
          <w:szCs w:val="28"/>
        </w:rPr>
        <w:t>0</w:t>
      </w:r>
      <w:r w:rsidRPr="00E3092D">
        <w:rPr>
          <w:rFonts w:ascii="微软雅黑" w:hAnsi="微软雅黑" w:hint="eastAsia"/>
          <w:sz w:val="28"/>
          <w:szCs w:val="28"/>
        </w:rPr>
        <w:t>万元，支出决算</w:t>
      </w:r>
      <w:r w:rsidRPr="00E3092D">
        <w:rPr>
          <w:rFonts w:ascii="微软雅黑" w:hAnsi="微软雅黑" w:cs="宋体" w:hint="eastAsia"/>
          <w:sz w:val="28"/>
          <w:szCs w:val="28"/>
        </w:rPr>
        <w:t xml:space="preserve">　</w:t>
      </w:r>
      <w:r w:rsidR="0050546D" w:rsidRPr="00E3092D">
        <w:rPr>
          <w:rFonts w:ascii="微软雅黑" w:hAnsi="微软雅黑" w:cs="宋体" w:hint="eastAsia"/>
          <w:noProof/>
          <w:sz w:val="28"/>
          <w:szCs w:val="28"/>
        </w:rPr>
        <w:t>0</w:t>
      </w:r>
      <w:r w:rsidRPr="00E3092D">
        <w:rPr>
          <w:rFonts w:ascii="微软雅黑" w:hAnsi="微软雅黑" w:hint="eastAsia"/>
          <w:sz w:val="28"/>
          <w:szCs w:val="28"/>
        </w:rPr>
        <w:t>万元，完成年初预算的</w:t>
      </w:r>
      <w:r w:rsidR="0050546D" w:rsidRPr="00E3092D">
        <w:rPr>
          <w:rFonts w:ascii="微软雅黑" w:hAnsi="微软雅黑" w:cs="宋体" w:hint="eastAsia"/>
          <w:noProof/>
          <w:sz w:val="28"/>
          <w:szCs w:val="28"/>
        </w:rPr>
        <w:t>0</w:t>
      </w:r>
      <w:r w:rsidRPr="00E3092D">
        <w:rPr>
          <w:rFonts w:ascii="微软雅黑" w:hAnsi="微软雅黑" w:hint="eastAsia"/>
          <w:sz w:val="28"/>
          <w:szCs w:val="28"/>
        </w:rPr>
        <w:t>%，比上年增加</w:t>
      </w:r>
      <w:r w:rsidR="0050546D" w:rsidRPr="00E3092D">
        <w:rPr>
          <w:rFonts w:ascii="微软雅黑" w:hAnsi="微软雅黑" w:cs="宋体" w:hint="eastAsia"/>
          <w:noProof/>
          <w:sz w:val="28"/>
          <w:szCs w:val="28"/>
        </w:rPr>
        <w:t>0</w:t>
      </w:r>
      <w:r w:rsidRPr="00E3092D">
        <w:rPr>
          <w:rFonts w:ascii="微软雅黑" w:hAnsi="微软雅黑" w:hint="eastAsia"/>
          <w:sz w:val="28"/>
          <w:szCs w:val="28"/>
        </w:rPr>
        <w:t>万元，增长</w:t>
      </w:r>
      <w:r w:rsidR="0050546D" w:rsidRPr="00E3092D">
        <w:rPr>
          <w:rFonts w:ascii="微软雅黑" w:hAnsi="微软雅黑" w:cs="宋体" w:hint="eastAsia"/>
          <w:noProof/>
          <w:sz w:val="28"/>
          <w:szCs w:val="28"/>
        </w:rPr>
        <w:t>0</w:t>
      </w:r>
      <w:r w:rsidRPr="00E3092D">
        <w:rPr>
          <w:rFonts w:ascii="微软雅黑" w:hAnsi="微软雅黑" w:hint="eastAsia"/>
          <w:sz w:val="28"/>
          <w:szCs w:val="28"/>
        </w:rPr>
        <w:t>%。其中：因公出国（境）费用年初预算0万元，支出决算0万元，完成年初预算的0%，比上年增加0万元，增长0%，原因是我单位2021年度未发生因公出国（境）费用（</w:t>
      </w:r>
      <w:r w:rsidRPr="00E3092D">
        <w:rPr>
          <w:rFonts w:ascii="微软雅黑" w:hAnsi="微软雅黑"/>
          <w:sz w:val="28"/>
          <w:szCs w:val="28"/>
        </w:rPr>
        <w:t>全年使用一般公共预算拨款支出安排的出国（境）团组</w:t>
      </w:r>
      <w:r w:rsidRPr="00E3092D">
        <w:rPr>
          <w:rFonts w:ascii="微软雅黑" w:hAnsi="微软雅黑" w:hint="eastAsia"/>
          <w:sz w:val="28"/>
          <w:szCs w:val="28"/>
        </w:rPr>
        <w:t>0</w:t>
      </w:r>
      <w:r w:rsidRPr="00E3092D">
        <w:rPr>
          <w:rFonts w:ascii="微软雅黑" w:hAnsi="微软雅黑"/>
          <w:sz w:val="28"/>
          <w:szCs w:val="28"/>
        </w:rPr>
        <w:t>个，累计</w:t>
      </w:r>
      <w:r w:rsidRPr="00E3092D">
        <w:rPr>
          <w:rFonts w:ascii="微软雅黑" w:hAnsi="微软雅黑" w:hint="eastAsia"/>
          <w:sz w:val="28"/>
          <w:szCs w:val="28"/>
        </w:rPr>
        <w:t>0</w:t>
      </w:r>
      <w:r w:rsidRPr="00E3092D">
        <w:rPr>
          <w:rFonts w:ascii="微软雅黑" w:hAnsi="微软雅黑"/>
          <w:sz w:val="28"/>
          <w:szCs w:val="28"/>
        </w:rPr>
        <w:t>人次</w:t>
      </w:r>
      <w:r w:rsidRPr="00E3092D">
        <w:rPr>
          <w:rFonts w:ascii="微软雅黑" w:hAnsi="微软雅黑" w:hint="eastAsia"/>
          <w:sz w:val="28"/>
          <w:szCs w:val="28"/>
        </w:rPr>
        <w:t>）；其中公务用车购置及运行维护费用年初预算</w:t>
      </w:r>
      <w:r w:rsidR="00E714B5" w:rsidRPr="00E3092D">
        <w:rPr>
          <w:rFonts w:ascii="微软雅黑" w:hAnsi="微软雅黑" w:cs="宋体" w:hint="eastAsia"/>
          <w:noProof/>
          <w:sz w:val="28"/>
          <w:szCs w:val="28"/>
        </w:rPr>
        <w:t>0</w:t>
      </w:r>
      <w:r w:rsidRPr="00E3092D">
        <w:rPr>
          <w:rFonts w:ascii="微软雅黑" w:hAnsi="微软雅黑" w:hint="eastAsia"/>
          <w:sz w:val="28"/>
          <w:szCs w:val="28"/>
        </w:rPr>
        <w:t>万元，支出决算</w:t>
      </w:r>
      <w:r w:rsidR="00E714B5" w:rsidRPr="00E3092D">
        <w:rPr>
          <w:rFonts w:ascii="微软雅黑" w:hAnsi="微软雅黑" w:cs="宋体" w:hint="eastAsia"/>
          <w:noProof/>
          <w:sz w:val="28"/>
          <w:szCs w:val="28"/>
        </w:rPr>
        <w:t>0</w:t>
      </w:r>
      <w:r w:rsidRPr="00E3092D">
        <w:rPr>
          <w:rFonts w:ascii="微软雅黑" w:hAnsi="微软雅黑" w:hint="eastAsia"/>
          <w:sz w:val="28"/>
          <w:szCs w:val="28"/>
        </w:rPr>
        <w:t>万元，完成年初预算的</w:t>
      </w:r>
      <w:r w:rsidR="00E714B5" w:rsidRPr="00E3092D">
        <w:rPr>
          <w:rFonts w:ascii="微软雅黑" w:hAnsi="微软雅黑" w:cs="宋体" w:hint="eastAsia"/>
          <w:noProof/>
          <w:sz w:val="28"/>
          <w:szCs w:val="28"/>
        </w:rPr>
        <w:t>0</w:t>
      </w:r>
      <w:r w:rsidRPr="00E3092D">
        <w:rPr>
          <w:rFonts w:ascii="微软雅黑" w:hAnsi="微软雅黑" w:hint="eastAsia"/>
          <w:sz w:val="28"/>
          <w:szCs w:val="28"/>
        </w:rPr>
        <w:t>%，比上年增加</w:t>
      </w:r>
      <w:r w:rsidR="00E714B5" w:rsidRPr="00E3092D">
        <w:rPr>
          <w:rFonts w:ascii="微软雅黑" w:hAnsi="微软雅黑" w:cs="宋体" w:hint="eastAsia"/>
          <w:noProof/>
          <w:sz w:val="28"/>
          <w:szCs w:val="28"/>
        </w:rPr>
        <w:t>0</w:t>
      </w:r>
      <w:r w:rsidRPr="00E3092D">
        <w:rPr>
          <w:rFonts w:ascii="微软雅黑" w:hAnsi="微软雅黑" w:hint="eastAsia"/>
          <w:sz w:val="28"/>
          <w:szCs w:val="28"/>
        </w:rPr>
        <w:t>万元，增长</w:t>
      </w:r>
      <w:r w:rsidR="00E714B5" w:rsidRPr="00E3092D">
        <w:rPr>
          <w:rFonts w:ascii="微软雅黑" w:hAnsi="微软雅黑" w:cs="宋体"/>
          <w:noProof/>
          <w:sz w:val="28"/>
          <w:szCs w:val="28"/>
        </w:rPr>
        <w:t>0</w:t>
      </w:r>
      <w:r w:rsidRPr="00E3092D">
        <w:rPr>
          <w:rFonts w:ascii="微软雅黑" w:hAnsi="微软雅黑" w:hint="eastAsia"/>
          <w:sz w:val="28"/>
          <w:szCs w:val="28"/>
        </w:rPr>
        <w:t>%（具体：其中公务用车购置费年初预算</w:t>
      </w:r>
      <w:r w:rsidRPr="00E3092D">
        <w:rPr>
          <w:rFonts w:ascii="微软雅黑" w:hAnsi="微软雅黑" w:cs="宋体" w:hint="eastAsia"/>
          <w:sz w:val="28"/>
          <w:szCs w:val="28"/>
        </w:rPr>
        <w:t xml:space="preserve">　</w:t>
      </w:r>
      <w:r w:rsidR="00E714B5" w:rsidRPr="00E3092D">
        <w:rPr>
          <w:rFonts w:ascii="微软雅黑" w:hAnsi="微软雅黑" w:cs="宋体"/>
          <w:noProof/>
          <w:sz w:val="28"/>
          <w:szCs w:val="28"/>
        </w:rPr>
        <w:t>0</w:t>
      </w:r>
      <w:r w:rsidRPr="00E3092D">
        <w:rPr>
          <w:rFonts w:ascii="微软雅黑" w:hAnsi="微软雅黑" w:hint="eastAsia"/>
          <w:sz w:val="28"/>
          <w:szCs w:val="28"/>
        </w:rPr>
        <w:t>万元，支出决算</w:t>
      </w:r>
      <w:r w:rsidRPr="00E3092D">
        <w:rPr>
          <w:rFonts w:ascii="微软雅黑" w:hAnsi="微软雅黑" w:cs="宋体" w:hint="eastAsia"/>
          <w:sz w:val="28"/>
          <w:szCs w:val="28"/>
        </w:rPr>
        <w:t xml:space="preserve">　</w:t>
      </w:r>
      <w:r w:rsidR="00E714B5" w:rsidRPr="00E3092D">
        <w:rPr>
          <w:rFonts w:ascii="微软雅黑" w:hAnsi="微软雅黑" w:cs="宋体"/>
          <w:noProof/>
          <w:sz w:val="28"/>
          <w:szCs w:val="28"/>
        </w:rPr>
        <w:t>0</w:t>
      </w:r>
      <w:r w:rsidRPr="00E3092D">
        <w:rPr>
          <w:rFonts w:ascii="微软雅黑" w:hAnsi="微软雅黑" w:hint="eastAsia"/>
          <w:sz w:val="28"/>
          <w:szCs w:val="28"/>
        </w:rPr>
        <w:t>万元，完成年初预算的</w:t>
      </w:r>
      <w:r w:rsidR="00E714B5" w:rsidRPr="00E3092D">
        <w:rPr>
          <w:rFonts w:ascii="微软雅黑" w:hAnsi="微软雅黑" w:cs="宋体"/>
          <w:noProof/>
          <w:sz w:val="28"/>
          <w:szCs w:val="28"/>
        </w:rPr>
        <w:t>0</w:t>
      </w:r>
      <w:r w:rsidRPr="00E3092D">
        <w:rPr>
          <w:rFonts w:ascii="微软雅黑" w:hAnsi="微软雅黑" w:hint="eastAsia"/>
          <w:sz w:val="28"/>
          <w:szCs w:val="28"/>
        </w:rPr>
        <w:t>%，比上年增加</w:t>
      </w:r>
      <w:r w:rsidR="00E714B5" w:rsidRPr="00E3092D">
        <w:rPr>
          <w:rFonts w:ascii="微软雅黑" w:hAnsi="微软雅黑" w:cs="宋体"/>
          <w:noProof/>
          <w:sz w:val="28"/>
          <w:szCs w:val="28"/>
        </w:rPr>
        <w:t>0</w:t>
      </w:r>
      <w:r w:rsidRPr="00E3092D">
        <w:rPr>
          <w:rFonts w:ascii="微软雅黑" w:hAnsi="微软雅黑" w:hint="eastAsia"/>
          <w:sz w:val="28"/>
          <w:szCs w:val="28"/>
        </w:rPr>
        <w:t>万元，增长</w:t>
      </w:r>
      <w:r w:rsidR="00E714B5" w:rsidRPr="00E3092D">
        <w:rPr>
          <w:rFonts w:ascii="微软雅黑" w:hAnsi="微软雅黑" w:cs="宋体"/>
          <w:noProof/>
          <w:sz w:val="28"/>
          <w:szCs w:val="28"/>
        </w:rPr>
        <w:t>0</w:t>
      </w:r>
      <w:r w:rsidRPr="00E3092D">
        <w:rPr>
          <w:rFonts w:ascii="微软雅黑" w:hAnsi="微软雅黑" w:hint="eastAsia"/>
          <w:sz w:val="28"/>
          <w:szCs w:val="28"/>
        </w:rPr>
        <w:t>%，原因是</w:t>
      </w:r>
      <w:r w:rsidR="00F50FBE" w:rsidRPr="00E3092D">
        <w:rPr>
          <w:rFonts w:ascii="微软雅黑" w:hAnsi="微软雅黑" w:hint="eastAsia"/>
          <w:sz w:val="28"/>
          <w:szCs w:val="28"/>
        </w:rPr>
        <w:t>本年未发生三公经费</w:t>
      </w:r>
      <w:r w:rsidRPr="00E3092D">
        <w:rPr>
          <w:rFonts w:ascii="微软雅黑" w:hAnsi="微软雅黑" w:hint="eastAsia"/>
          <w:sz w:val="28"/>
          <w:szCs w:val="28"/>
        </w:rPr>
        <w:t>；公务用车运行维护费年初预算</w:t>
      </w:r>
      <w:r w:rsidRPr="00E3092D">
        <w:rPr>
          <w:rFonts w:ascii="微软雅黑" w:hAnsi="微软雅黑" w:cs="宋体" w:hint="eastAsia"/>
          <w:sz w:val="28"/>
          <w:szCs w:val="28"/>
        </w:rPr>
        <w:t xml:space="preserve">　</w:t>
      </w:r>
      <w:r w:rsidR="00E714B5" w:rsidRPr="00E3092D">
        <w:rPr>
          <w:rFonts w:ascii="微软雅黑" w:hAnsi="微软雅黑" w:cs="宋体"/>
          <w:noProof/>
          <w:sz w:val="28"/>
          <w:szCs w:val="28"/>
        </w:rPr>
        <w:t>0</w:t>
      </w:r>
      <w:r w:rsidRPr="00E3092D">
        <w:rPr>
          <w:rFonts w:ascii="微软雅黑" w:hAnsi="微软雅黑" w:hint="eastAsia"/>
          <w:sz w:val="28"/>
          <w:szCs w:val="28"/>
        </w:rPr>
        <w:t>万元，支出决算</w:t>
      </w:r>
      <w:r w:rsidRPr="00E3092D">
        <w:rPr>
          <w:rFonts w:ascii="微软雅黑" w:hAnsi="微软雅黑" w:cs="宋体" w:hint="eastAsia"/>
          <w:sz w:val="28"/>
          <w:szCs w:val="28"/>
        </w:rPr>
        <w:t xml:space="preserve">　</w:t>
      </w:r>
      <w:r w:rsidR="00E714B5" w:rsidRPr="00E3092D">
        <w:rPr>
          <w:rFonts w:ascii="微软雅黑" w:hAnsi="微软雅黑" w:cs="宋体"/>
          <w:noProof/>
          <w:sz w:val="28"/>
          <w:szCs w:val="28"/>
        </w:rPr>
        <w:t>0</w:t>
      </w:r>
      <w:r w:rsidRPr="00E3092D">
        <w:rPr>
          <w:rFonts w:ascii="微软雅黑" w:hAnsi="微软雅黑" w:hint="eastAsia"/>
          <w:sz w:val="28"/>
          <w:szCs w:val="28"/>
        </w:rPr>
        <w:t>万元，完成年初预算的</w:t>
      </w:r>
      <w:r w:rsidR="00E714B5" w:rsidRPr="00E3092D">
        <w:rPr>
          <w:rFonts w:ascii="微软雅黑" w:hAnsi="微软雅黑" w:cs="宋体"/>
          <w:noProof/>
          <w:sz w:val="28"/>
          <w:szCs w:val="28"/>
        </w:rPr>
        <w:t>0</w:t>
      </w:r>
      <w:r w:rsidRPr="00E3092D">
        <w:rPr>
          <w:rFonts w:ascii="微软雅黑" w:hAnsi="微软雅黑" w:hint="eastAsia"/>
          <w:sz w:val="28"/>
          <w:szCs w:val="28"/>
        </w:rPr>
        <w:t>%，比上年增加</w:t>
      </w:r>
      <w:r w:rsidR="00E714B5" w:rsidRPr="00E3092D">
        <w:rPr>
          <w:rFonts w:ascii="微软雅黑" w:hAnsi="微软雅黑" w:cs="宋体"/>
          <w:noProof/>
          <w:sz w:val="28"/>
          <w:szCs w:val="28"/>
        </w:rPr>
        <w:t>0</w:t>
      </w:r>
      <w:r w:rsidRPr="00E3092D">
        <w:rPr>
          <w:rFonts w:ascii="微软雅黑" w:hAnsi="微软雅黑" w:hint="eastAsia"/>
          <w:sz w:val="28"/>
          <w:szCs w:val="28"/>
        </w:rPr>
        <w:t>万元，增长</w:t>
      </w:r>
      <w:r w:rsidR="00E714B5" w:rsidRPr="00E3092D">
        <w:rPr>
          <w:rFonts w:ascii="微软雅黑" w:hAnsi="微软雅黑" w:cs="宋体"/>
          <w:noProof/>
          <w:sz w:val="28"/>
          <w:szCs w:val="28"/>
        </w:rPr>
        <w:t>0</w:t>
      </w:r>
      <w:r w:rsidRPr="00E3092D">
        <w:rPr>
          <w:rFonts w:ascii="微软雅黑" w:hAnsi="微软雅黑" w:hint="eastAsia"/>
          <w:sz w:val="28"/>
          <w:szCs w:val="28"/>
        </w:rPr>
        <w:t>%，原因是</w:t>
      </w:r>
      <w:r w:rsidR="00F50FBE" w:rsidRPr="00E3092D">
        <w:rPr>
          <w:rFonts w:ascii="微软雅黑" w:hAnsi="微软雅黑" w:hint="eastAsia"/>
          <w:sz w:val="28"/>
          <w:szCs w:val="28"/>
        </w:rPr>
        <w:t>本年未发生三公经费</w:t>
      </w:r>
      <w:r w:rsidRPr="00E3092D">
        <w:rPr>
          <w:rFonts w:ascii="微软雅黑" w:hAnsi="微软雅黑" w:hint="eastAsia"/>
          <w:sz w:val="28"/>
          <w:szCs w:val="28"/>
        </w:rPr>
        <w:t>）；公务接待费年初预算</w:t>
      </w:r>
      <w:r w:rsidRPr="00E3092D">
        <w:rPr>
          <w:rFonts w:ascii="微软雅黑" w:hAnsi="微软雅黑" w:cs="宋体" w:hint="eastAsia"/>
          <w:sz w:val="28"/>
          <w:szCs w:val="28"/>
        </w:rPr>
        <w:t xml:space="preserve">　</w:t>
      </w:r>
      <w:r w:rsidR="00E714B5" w:rsidRPr="00E3092D">
        <w:rPr>
          <w:rFonts w:ascii="微软雅黑" w:hAnsi="微软雅黑" w:cs="宋体"/>
          <w:noProof/>
          <w:sz w:val="28"/>
          <w:szCs w:val="28"/>
        </w:rPr>
        <w:t>0</w:t>
      </w:r>
      <w:r w:rsidRPr="00E3092D">
        <w:rPr>
          <w:rFonts w:ascii="微软雅黑" w:hAnsi="微软雅黑" w:hint="eastAsia"/>
          <w:sz w:val="28"/>
          <w:szCs w:val="28"/>
        </w:rPr>
        <w:t>万元，支出决算</w:t>
      </w:r>
      <w:r w:rsidRPr="00E3092D">
        <w:rPr>
          <w:rFonts w:ascii="微软雅黑" w:hAnsi="微软雅黑" w:cs="宋体" w:hint="eastAsia"/>
          <w:sz w:val="28"/>
          <w:szCs w:val="28"/>
        </w:rPr>
        <w:t xml:space="preserve">　</w:t>
      </w:r>
      <w:r w:rsidR="00E714B5" w:rsidRPr="00E3092D">
        <w:rPr>
          <w:rFonts w:ascii="微软雅黑" w:hAnsi="微软雅黑" w:cs="宋体"/>
          <w:noProof/>
          <w:sz w:val="28"/>
          <w:szCs w:val="28"/>
        </w:rPr>
        <w:t>0</w:t>
      </w:r>
      <w:r w:rsidRPr="00E3092D">
        <w:rPr>
          <w:rFonts w:ascii="微软雅黑" w:hAnsi="微软雅黑" w:hint="eastAsia"/>
          <w:sz w:val="28"/>
          <w:szCs w:val="28"/>
        </w:rPr>
        <w:t>万元，完成年初预算的</w:t>
      </w:r>
      <w:r w:rsidR="00E714B5" w:rsidRPr="00E3092D">
        <w:rPr>
          <w:rFonts w:ascii="微软雅黑" w:hAnsi="微软雅黑" w:cs="宋体"/>
          <w:noProof/>
          <w:sz w:val="28"/>
          <w:szCs w:val="28"/>
        </w:rPr>
        <w:t>0</w:t>
      </w:r>
      <w:r w:rsidRPr="00E3092D">
        <w:rPr>
          <w:rFonts w:ascii="微软雅黑" w:hAnsi="微软雅黑" w:hint="eastAsia"/>
          <w:sz w:val="28"/>
          <w:szCs w:val="28"/>
        </w:rPr>
        <w:t>%，比上年增加</w:t>
      </w:r>
      <w:r w:rsidR="00E714B5" w:rsidRPr="00E3092D">
        <w:rPr>
          <w:rFonts w:ascii="微软雅黑" w:hAnsi="微软雅黑" w:cs="宋体"/>
          <w:noProof/>
          <w:sz w:val="28"/>
          <w:szCs w:val="28"/>
        </w:rPr>
        <w:t>0</w:t>
      </w:r>
      <w:r w:rsidRPr="00E3092D">
        <w:rPr>
          <w:rFonts w:ascii="微软雅黑" w:hAnsi="微软雅黑" w:hint="eastAsia"/>
          <w:sz w:val="28"/>
          <w:szCs w:val="28"/>
        </w:rPr>
        <w:t>万元，增长</w:t>
      </w:r>
      <w:r w:rsidR="00E714B5" w:rsidRPr="00E3092D">
        <w:rPr>
          <w:rFonts w:ascii="微软雅黑" w:hAnsi="微软雅黑" w:cs="宋体"/>
          <w:noProof/>
          <w:sz w:val="28"/>
          <w:szCs w:val="28"/>
        </w:rPr>
        <w:t>0</w:t>
      </w:r>
      <w:r w:rsidRPr="00E3092D">
        <w:rPr>
          <w:rFonts w:ascii="微软雅黑" w:hAnsi="微软雅黑" w:hint="eastAsia"/>
          <w:sz w:val="28"/>
          <w:szCs w:val="28"/>
        </w:rPr>
        <w:t>%，原因是</w:t>
      </w:r>
      <w:r w:rsidR="00F50FBE" w:rsidRPr="00E3092D">
        <w:rPr>
          <w:rFonts w:ascii="微软雅黑" w:hAnsi="微软雅黑" w:hint="eastAsia"/>
          <w:sz w:val="28"/>
          <w:szCs w:val="28"/>
        </w:rPr>
        <w:t>本年未发生三公经费</w:t>
      </w:r>
      <w:r w:rsidRPr="00E3092D">
        <w:rPr>
          <w:rFonts w:ascii="微软雅黑" w:hAnsi="微软雅黑" w:hint="eastAsia"/>
          <w:sz w:val="28"/>
          <w:szCs w:val="28"/>
        </w:rPr>
        <w:t>（全年</w:t>
      </w:r>
      <w:r w:rsidRPr="00E3092D">
        <w:rPr>
          <w:rFonts w:ascii="微软雅黑" w:hAnsi="微软雅黑"/>
          <w:sz w:val="28"/>
          <w:szCs w:val="28"/>
        </w:rPr>
        <w:t>年使用一般公共预算拨款开支的国内公务接待</w:t>
      </w:r>
      <w:r w:rsidR="00E714B5" w:rsidRPr="00E3092D">
        <w:rPr>
          <w:rFonts w:ascii="微软雅黑" w:hAnsi="微软雅黑"/>
          <w:noProof/>
          <w:sz w:val="28"/>
          <w:szCs w:val="28"/>
        </w:rPr>
        <w:t>0</w:t>
      </w:r>
      <w:r w:rsidRPr="00E3092D">
        <w:rPr>
          <w:rFonts w:ascii="微软雅黑" w:hAnsi="微软雅黑"/>
          <w:sz w:val="28"/>
          <w:szCs w:val="28"/>
        </w:rPr>
        <w:t>批次，</w:t>
      </w:r>
      <w:r w:rsidR="00E714B5" w:rsidRPr="00E3092D">
        <w:rPr>
          <w:rFonts w:ascii="微软雅黑" w:hAnsi="微软雅黑"/>
          <w:noProof/>
          <w:sz w:val="28"/>
          <w:szCs w:val="28"/>
        </w:rPr>
        <w:t>0</w:t>
      </w:r>
      <w:r w:rsidRPr="00E3092D">
        <w:rPr>
          <w:rFonts w:ascii="微软雅黑" w:hAnsi="微软雅黑"/>
          <w:sz w:val="28"/>
          <w:szCs w:val="28"/>
        </w:rPr>
        <w:t>人次</w:t>
      </w:r>
      <w:r w:rsidRPr="00E3092D">
        <w:rPr>
          <w:rFonts w:ascii="微软雅黑" w:hAnsi="微软雅黑" w:hint="eastAsia"/>
          <w:sz w:val="28"/>
          <w:szCs w:val="28"/>
        </w:rPr>
        <w:t>。）</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八、其他重要事项情况说明</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（一）机关运行经费支出情况说明</w:t>
      </w:r>
    </w:p>
    <w:p w:rsidR="0050546D" w:rsidRPr="00E3092D" w:rsidRDefault="003D480B" w:rsidP="00D6655E">
      <w:pPr>
        <w:spacing w:line="220" w:lineRule="atLeast"/>
        <w:ind w:firstLineChars="200" w:firstLine="560"/>
        <w:rPr>
          <w:sz w:val="28"/>
          <w:szCs w:val="28"/>
        </w:rPr>
      </w:pPr>
      <w:r w:rsidRPr="00E3092D">
        <w:rPr>
          <w:rFonts w:hint="eastAsia"/>
          <w:sz w:val="28"/>
          <w:szCs w:val="28"/>
        </w:rPr>
        <w:t>2021</w:t>
      </w:r>
      <w:r w:rsidRPr="00E3092D">
        <w:rPr>
          <w:rFonts w:hint="eastAsia"/>
          <w:sz w:val="28"/>
          <w:szCs w:val="28"/>
        </w:rPr>
        <w:t>年机关运行经费支出</w:t>
      </w:r>
      <w:r w:rsidR="00443FF1" w:rsidRPr="00E3092D">
        <w:rPr>
          <w:rFonts w:hint="eastAsia"/>
          <w:noProof/>
          <w:sz w:val="28"/>
          <w:szCs w:val="28"/>
        </w:rPr>
        <w:t>33.2612</w:t>
      </w:r>
      <w:r w:rsidRPr="00E3092D">
        <w:rPr>
          <w:rFonts w:hint="eastAsia"/>
          <w:sz w:val="28"/>
          <w:szCs w:val="28"/>
        </w:rPr>
        <w:t>万元（与部门决算中行政单位和参照公务员法管理的事业单位一般公共预算财政拨款基本支出中公用经费之和保持一致），比上年增加</w:t>
      </w:r>
      <w:r w:rsidR="00443FF1" w:rsidRPr="00E3092D">
        <w:rPr>
          <w:rFonts w:hint="eastAsia"/>
          <w:noProof/>
          <w:sz w:val="28"/>
          <w:szCs w:val="28"/>
        </w:rPr>
        <w:t>7.59</w:t>
      </w:r>
      <w:r w:rsidRPr="00E3092D">
        <w:rPr>
          <w:rFonts w:hint="eastAsia"/>
          <w:sz w:val="28"/>
          <w:szCs w:val="28"/>
        </w:rPr>
        <w:t>万元，增长</w:t>
      </w:r>
      <w:r w:rsidR="00443FF1" w:rsidRPr="00E3092D">
        <w:rPr>
          <w:rFonts w:hint="eastAsia"/>
          <w:noProof/>
          <w:sz w:val="28"/>
          <w:szCs w:val="28"/>
        </w:rPr>
        <w:t>29.61</w:t>
      </w:r>
      <w:r w:rsidRPr="00E3092D">
        <w:rPr>
          <w:rFonts w:hint="eastAsia"/>
          <w:sz w:val="28"/>
          <w:szCs w:val="28"/>
        </w:rPr>
        <w:t>%</w:t>
      </w:r>
      <w:r w:rsidRPr="00E3092D">
        <w:rPr>
          <w:rFonts w:hint="eastAsia"/>
          <w:sz w:val="28"/>
          <w:szCs w:val="28"/>
        </w:rPr>
        <w:t>。主要原因是：</w:t>
      </w:r>
      <w:r w:rsidR="00D76278" w:rsidRPr="00E3092D">
        <w:rPr>
          <w:rFonts w:asciiTheme="minorEastAsia" w:hAnsiTheme="minorEastAsia" w:hint="eastAsia"/>
          <w:sz w:val="32"/>
          <w:szCs w:val="32"/>
        </w:rPr>
        <w:t>档案检索和实体检查劳务费增加</w:t>
      </w:r>
      <w:r w:rsidR="0050546D" w:rsidRPr="00E3092D">
        <w:rPr>
          <w:rFonts w:hint="eastAsia"/>
          <w:sz w:val="28"/>
          <w:szCs w:val="28"/>
        </w:rPr>
        <w:t>。</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（二）政府采购情况说明</w:t>
      </w:r>
    </w:p>
    <w:p w:rsidR="003D480B" w:rsidRPr="00E3092D" w:rsidRDefault="003D480B" w:rsidP="00D6655E">
      <w:pPr>
        <w:spacing w:line="220" w:lineRule="atLeast"/>
        <w:ind w:firstLineChars="200" w:firstLine="560"/>
        <w:rPr>
          <w:sz w:val="28"/>
          <w:szCs w:val="28"/>
        </w:rPr>
      </w:pPr>
      <w:r w:rsidRPr="00E3092D">
        <w:rPr>
          <w:rFonts w:hint="eastAsia"/>
          <w:sz w:val="28"/>
          <w:szCs w:val="28"/>
        </w:rPr>
        <w:lastRenderedPageBreak/>
        <w:t>2021</w:t>
      </w:r>
      <w:r w:rsidRPr="00E3092D">
        <w:rPr>
          <w:rFonts w:hint="eastAsia"/>
          <w:sz w:val="28"/>
          <w:szCs w:val="28"/>
        </w:rPr>
        <w:t>年度政府采购支出总额</w:t>
      </w:r>
      <w:r w:rsidR="00D76278" w:rsidRPr="00E3092D">
        <w:rPr>
          <w:rFonts w:hint="eastAsia"/>
          <w:noProof/>
          <w:sz w:val="28"/>
          <w:szCs w:val="28"/>
        </w:rPr>
        <w:t>0</w:t>
      </w:r>
      <w:r w:rsidRPr="00E3092D">
        <w:rPr>
          <w:rFonts w:hint="eastAsia"/>
          <w:sz w:val="28"/>
          <w:szCs w:val="28"/>
        </w:rPr>
        <w:t>万元，其中：政府采购货物支出</w:t>
      </w:r>
      <w:r w:rsidR="00D76278" w:rsidRPr="00E3092D">
        <w:rPr>
          <w:rFonts w:hint="eastAsia"/>
          <w:noProof/>
          <w:sz w:val="28"/>
          <w:szCs w:val="28"/>
        </w:rPr>
        <w:t>0</w:t>
      </w:r>
      <w:r w:rsidRPr="00E3092D">
        <w:rPr>
          <w:rFonts w:hint="eastAsia"/>
          <w:sz w:val="28"/>
          <w:szCs w:val="28"/>
        </w:rPr>
        <w:t>万元、政府采购工程支出</w:t>
      </w:r>
      <w:r w:rsidR="00D76278" w:rsidRPr="00E3092D">
        <w:rPr>
          <w:rFonts w:hint="eastAsia"/>
          <w:noProof/>
          <w:sz w:val="28"/>
          <w:szCs w:val="28"/>
        </w:rPr>
        <w:t>0</w:t>
      </w:r>
      <w:r w:rsidRPr="00E3092D">
        <w:rPr>
          <w:rFonts w:hint="eastAsia"/>
          <w:sz w:val="28"/>
          <w:szCs w:val="28"/>
        </w:rPr>
        <w:t>万元、政府采购服务支出</w:t>
      </w:r>
      <w:r w:rsidR="00D76278" w:rsidRPr="00E3092D">
        <w:rPr>
          <w:rFonts w:hint="eastAsia"/>
          <w:noProof/>
          <w:sz w:val="28"/>
          <w:szCs w:val="28"/>
        </w:rPr>
        <w:t>0</w:t>
      </w:r>
      <w:r w:rsidRPr="00E3092D">
        <w:rPr>
          <w:rFonts w:hint="eastAsia"/>
          <w:sz w:val="28"/>
          <w:szCs w:val="28"/>
        </w:rPr>
        <w:t>万元。政府采购授予中小企业合同金额</w:t>
      </w:r>
      <w:r w:rsidR="00D76278" w:rsidRPr="00E3092D">
        <w:rPr>
          <w:rFonts w:hint="eastAsia"/>
          <w:noProof/>
          <w:sz w:val="28"/>
          <w:szCs w:val="28"/>
        </w:rPr>
        <w:t>0</w:t>
      </w:r>
      <w:r w:rsidRPr="00E3092D">
        <w:rPr>
          <w:rFonts w:hint="eastAsia"/>
          <w:sz w:val="28"/>
          <w:szCs w:val="28"/>
        </w:rPr>
        <w:t>万元，占政府采购支出总额的</w:t>
      </w:r>
      <w:r w:rsidR="00D76278" w:rsidRPr="00E3092D">
        <w:rPr>
          <w:rFonts w:hint="eastAsia"/>
          <w:noProof/>
          <w:sz w:val="28"/>
          <w:szCs w:val="28"/>
        </w:rPr>
        <w:t>0</w:t>
      </w:r>
      <w:r w:rsidRPr="00E3092D">
        <w:rPr>
          <w:rFonts w:hint="eastAsia"/>
          <w:sz w:val="28"/>
          <w:szCs w:val="28"/>
        </w:rPr>
        <w:t>%</w:t>
      </w:r>
      <w:r w:rsidRPr="00E3092D">
        <w:rPr>
          <w:rFonts w:hint="eastAsia"/>
          <w:sz w:val="28"/>
          <w:szCs w:val="28"/>
        </w:rPr>
        <w:t>。其中：授予小微企业合同金额</w:t>
      </w:r>
      <w:r w:rsidR="00D76278" w:rsidRPr="00E3092D">
        <w:rPr>
          <w:rFonts w:hint="eastAsia"/>
          <w:noProof/>
          <w:sz w:val="28"/>
          <w:szCs w:val="28"/>
        </w:rPr>
        <w:t>0</w:t>
      </w:r>
      <w:r w:rsidRPr="00E3092D">
        <w:rPr>
          <w:rFonts w:hint="eastAsia"/>
          <w:sz w:val="28"/>
          <w:szCs w:val="28"/>
        </w:rPr>
        <w:t>万元，占政府采购支出总额的</w:t>
      </w:r>
      <w:r w:rsidR="00D76278" w:rsidRPr="00E3092D">
        <w:rPr>
          <w:rFonts w:hint="eastAsia"/>
          <w:noProof/>
          <w:sz w:val="28"/>
          <w:szCs w:val="28"/>
        </w:rPr>
        <w:t>0</w:t>
      </w:r>
      <w:r w:rsidRPr="00E3092D">
        <w:rPr>
          <w:rFonts w:hint="eastAsia"/>
          <w:sz w:val="28"/>
          <w:szCs w:val="28"/>
        </w:rPr>
        <w:t>%.</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（三）国有资产占用情况说明</w:t>
      </w:r>
    </w:p>
    <w:p w:rsidR="003D480B" w:rsidRPr="00E3092D" w:rsidRDefault="003D480B" w:rsidP="00D6655E">
      <w:pPr>
        <w:spacing w:line="220" w:lineRule="atLeast"/>
        <w:ind w:firstLineChars="200" w:firstLine="560"/>
        <w:rPr>
          <w:sz w:val="28"/>
          <w:szCs w:val="28"/>
        </w:rPr>
      </w:pPr>
      <w:r w:rsidRPr="00E3092D">
        <w:rPr>
          <w:rFonts w:hint="eastAsia"/>
          <w:sz w:val="28"/>
          <w:szCs w:val="28"/>
        </w:rPr>
        <w:t>（</w:t>
      </w:r>
      <w:r w:rsidRPr="00E3092D">
        <w:rPr>
          <w:rFonts w:hint="eastAsia"/>
          <w:sz w:val="28"/>
          <w:szCs w:val="28"/>
        </w:rPr>
        <w:t>1</w:t>
      </w:r>
      <w:r w:rsidRPr="00E3092D">
        <w:rPr>
          <w:rFonts w:hint="eastAsia"/>
          <w:sz w:val="28"/>
          <w:szCs w:val="28"/>
        </w:rPr>
        <w:t>）房屋情况</w:t>
      </w:r>
    </w:p>
    <w:p w:rsidR="003D480B" w:rsidRPr="00E3092D" w:rsidRDefault="003D480B" w:rsidP="0064688E">
      <w:pPr>
        <w:spacing w:line="220" w:lineRule="atLeast"/>
        <w:ind w:firstLineChars="200" w:firstLine="560"/>
        <w:rPr>
          <w:sz w:val="28"/>
          <w:szCs w:val="28"/>
        </w:rPr>
      </w:pPr>
      <w:r w:rsidRPr="00E3092D">
        <w:rPr>
          <w:rFonts w:hint="eastAsia"/>
          <w:sz w:val="28"/>
          <w:szCs w:val="28"/>
        </w:rPr>
        <w:t>截至</w:t>
      </w:r>
      <w:r w:rsidRPr="00E3092D">
        <w:rPr>
          <w:rFonts w:hint="eastAsia"/>
          <w:sz w:val="28"/>
          <w:szCs w:val="28"/>
        </w:rPr>
        <w:t>2021</w:t>
      </w:r>
      <w:r w:rsidRPr="00E3092D">
        <w:rPr>
          <w:rFonts w:hint="eastAsia"/>
          <w:sz w:val="28"/>
          <w:szCs w:val="28"/>
        </w:rPr>
        <w:t>年</w:t>
      </w:r>
      <w:r w:rsidRPr="00E3092D">
        <w:rPr>
          <w:rFonts w:hint="eastAsia"/>
          <w:sz w:val="28"/>
          <w:szCs w:val="28"/>
        </w:rPr>
        <w:t>12</w:t>
      </w:r>
      <w:r w:rsidRPr="00E3092D">
        <w:rPr>
          <w:rFonts w:hint="eastAsia"/>
          <w:sz w:val="28"/>
          <w:szCs w:val="28"/>
        </w:rPr>
        <w:t>月</w:t>
      </w:r>
      <w:r w:rsidRPr="00E3092D">
        <w:rPr>
          <w:rFonts w:hint="eastAsia"/>
          <w:sz w:val="28"/>
          <w:szCs w:val="28"/>
        </w:rPr>
        <w:t>31</w:t>
      </w:r>
      <w:r w:rsidRPr="00E3092D">
        <w:rPr>
          <w:rFonts w:hint="eastAsia"/>
          <w:sz w:val="28"/>
          <w:szCs w:val="28"/>
        </w:rPr>
        <w:t>日，本部门共有房屋</w:t>
      </w:r>
      <w:r w:rsidR="006E6471" w:rsidRPr="00E3092D">
        <w:rPr>
          <w:rFonts w:hint="eastAsia"/>
          <w:sz w:val="28"/>
          <w:szCs w:val="28"/>
        </w:rPr>
        <w:t>3200</w:t>
      </w:r>
      <w:r w:rsidRPr="00E3092D">
        <w:rPr>
          <w:rFonts w:hint="eastAsia"/>
          <w:sz w:val="28"/>
          <w:szCs w:val="28"/>
        </w:rPr>
        <w:t>平方米，价值为</w:t>
      </w:r>
      <w:r w:rsidR="006E6471" w:rsidRPr="00E3092D">
        <w:rPr>
          <w:rFonts w:hint="eastAsia"/>
          <w:sz w:val="28"/>
          <w:szCs w:val="28"/>
        </w:rPr>
        <w:t>1069.98</w:t>
      </w:r>
      <w:r w:rsidRPr="00E3092D">
        <w:rPr>
          <w:rFonts w:hint="eastAsia"/>
          <w:sz w:val="28"/>
          <w:szCs w:val="28"/>
        </w:rPr>
        <w:t>万元，其中办公用房</w:t>
      </w:r>
      <w:r w:rsidR="006E6471" w:rsidRPr="00E3092D">
        <w:rPr>
          <w:rFonts w:hint="eastAsia"/>
          <w:sz w:val="28"/>
          <w:szCs w:val="28"/>
        </w:rPr>
        <w:t>3200</w:t>
      </w:r>
      <w:r w:rsidRPr="00E3092D">
        <w:rPr>
          <w:rFonts w:hint="eastAsia"/>
          <w:sz w:val="28"/>
          <w:szCs w:val="28"/>
        </w:rPr>
        <w:t>平方米，价值为</w:t>
      </w:r>
      <w:r w:rsidR="006E6471" w:rsidRPr="00E3092D">
        <w:rPr>
          <w:rFonts w:hint="eastAsia"/>
          <w:sz w:val="28"/>
          <w:szCs w:val="28"/>
        </w:rPr>
        <w:t>1068.98</w:t>
      </w:r>
      <w:r w:rsidRPr="00E3092D">
        <w:rPr>
          <w:rFonts w:hint="eastAsia"/>
          <w:sz w:val="28"/>
          <w:szCs w:val="28"/>
        </w:rPr>
        <w:t>万元</w:t>
      </w:r>
      <w:r w:rsidR="006E6471" w:rsidRPr="00E3092D">
        <w:rPr>
          <w:rFonts w:hint="eastAsia"/>
          <w:sz w:val="28"/>
          <w:szCs w:val="28"/>
        </w:rPr>
        <w:t>。</w:t>
      </w:r>
      <w:r w:rsidR="006E6471" w:rsidRPr="00E3092D">
        <w:rPr>
          <w:sz w:val="28"/>
          <w:szCs w:val="28"/>
        </w:rPr>
        <w:t xml:space="preserve"> </w:t>
      </w:r>
    </w:p>
    <w:p w:rsidR="003D480B" w:rsidRPr="00E3092D" w:rsidRDefault="003D480B" w:rsidP="00D6655E">
      <w:pPr>
        <w:spacing w:line="220" w:lineRule="atLeast"/>
        <w:ind w:firstLineChars="200" w:firstLine="560"/>
        <w:rPr>
          <w:sz w:val="28"/>
          <w:szCs w:val="28"/>
        </w:rPr>
      </w:pPr>
      <w:r w:rsidRPr="00E3092D">
        <w:rPr>
          <w:rFonts w:hint="eastAsia"/>
          <w:sz w:val="28"/>
          <w:szCs w:val="28"/>
        </w:rPr>
        <w:t>（</w:t>
      </w:r>
      <w:r w:rsidRPr="00E3092D">
        <w:rPr>
          <w:rFonts w:hint="eastAsia"/>
          <w:sz w:val="28"/>
          <w:szCs w:val="28"/>
        </w:rPr>
        <w:t>2</w:t>
      </w:r>
      <w:r w:rsidRPr="00E3092D">
        <w:rPr>
          <w:rFonts w:hint="eastAsia"/>
          <w:sz w:val="28"/>
          <w:szCs w:val="28"/>
        </w:rPr>
        <w:t>）车辆及设备情况</w:t>
      </w:r>
    </w:p>
    <w:p w:rsidR="003D480B" w:rsidRPr="00E3092D" w:rsidRDefault="003D480B" w:rsidP="00D6655E">
      <w:pPr>
        <w:spacing w:line="220" w:lineRule="atLeast"/>
        <w:ind w:firstLineChars="200" w:firstLine="560"/>
        <w:rPr>
          <w:sz w:val="28"/>
          <w:szCs w:val="28"/>
        </w:rPr>
      </w:pPr>
      <w:r w:rsidRPr="00E3092D">
        <w:rPr>
          <w:rFonts w:hint="eastAsia"/>
          <w:sz w:val="28"/>
          <w:szCs w:val="28"/>
        </w:rPr>
        <w:t>截至</w:t>
      </w:r>
      <w:r w:rsidRPr="00E3092D">
        <w:rPr>
          <w:rFonts w:hint="eastAsia"/>
          <w:sz w:val="28"/>
          <w:szCs w:val="28"/>
        </w:rPr>
        <w:t>2021</w:t>
      </w:r>
      <w:r w:rsidRPr="00E3092D">
        <w:rPr>
          <w:rFonts w:hint="eastAsia"/>
          <w:sz w:val="28"/>
          <w:szCs w:val="28"/>
        </w:rPr>
        <w:t>年</w:t>
      </w:r>
      <w:r w:rsidRPr="00E3092D">
        <w:rPr>
          <w:rFonts w:hint="eastAsia"/>
          <w:sz w:val="28"/>
          <w:szCs w:val="28"/>
        </w:rPr>
        <w:t>12</w:t>
      </w:r>
      <w:r w:rsidRPr="00E3092D">
        <w:rPr>
          <w:rFonts w:hint="eastAsia"/>
          <w:sz w:val="28"/>
          <w:szCs w:val="28"/>
        </w:rPr>
        <w:t>月</w:t>
      </w:r>
      <w:r w:rsidRPr="00E3092D">
        <w:rPr>
          <w:rFonts w:hint="eastAsia"/>
          <w:sz w:val="28"/>
          <w:szCs w:val="28"/>
        </w:rPr>
        <w:t>31</w:t>
      </w:r>
      <w:r w:rsidRPr="00E3092D">
        <w:rPr>
          <w:rFonts w:hint="eastAsia"/>
          <w:sz w:val="28"/>
          <w:szCs w:val="28"/>
        </w:rPr>
        <w:t>日，本部门共有车辆</w:t>
      </w:r>
      <w:r w:rsidR="00D76278" w:rsidRPr="00E3092D">
        <w:rPr>
          <w:rFonts w:hint="eastAsia"/>
          <w:noProof/>
          <w:sz w:val="28"/>
          <w:szCs w:val="28"/>
        </w:rPr>
        <w:t>0</w:t>
      </w:r>
      <w:r w:rsidRPr="00E3092D">
        <w:rPr>
          <w:rFonts w:hint="eastAsia"/>
          <w:sz w:val="28"/>
          <w:szCs w:val="28"/>
        </w:rPr>
        <w:t>辆。</w:t>
      </w:r>
    </w:p>
    <w:p w:rsidR="003D480B" w:rsidRPr="00E3092D" w:rsidRDefault="003D480B" w:rsidP="00D6655E">
      <w:pPr>
        <w:spacing w:line="220" w:lineRule="atLeast"/>
        <w:ind w:firstLineChars="200" w:firstLine="560"/>
        <w:rPr>
          <w:b/>
          <w:sz w:val="28"/>
          <w:szCs w:val="28"/>
        </w:rPr>
      </w:pPr>
      <w:r w:rsidRPr="00E3092D">
        <w:rPr>
          <w:rFonts w:hint="eastAsia"/>
          <w:b/>
          <w:sz w:val="28"/>
          <w:szCs w:val="28"/>
        </w:rPr>
        <w:t>（四）预算绩效情况说明</w:t>
      </w:r>
    </w:p>
    <w:p w:rsidR="004D44C8" w:rsidRPr="00E3092D" w:rsidRDefault="004D44C8" w:rsidP="004D44C8">
      <w:pPr>
        <w:spacing w:line="220" w:lineRule="atLeast"/>
        <w:ind w:firstLineChars="200" w:firstLine="560"/>
        <w:rPr>
          <w:b/>
          <w:sz w:val="28"/>
          <w:szCs w:val="28"/>
        </w:rPr>
      </w:pPr>
      <w:r w:rsidRPr="00E3092D">
        <w:rPr>
          <w:rFonts w:hint="eastAsia"/>
          <w:b/>
          <w:sz w:val="28"/>
          <w:szCs w:val="28"/>
        </w:rPr>
        <w:t>（</w:t>
      </w:r>
      <w:r w:rsidRPr="00E3092D">
        <w:rPr>
          <w:rFonts w:hint="eastAsia"/>
          <w:b/>
          <w:sz w:val="28"/>
          <w:szCs w:val="28"/>
        </w:rPr>
        <w:t>1</w:t>
      </w:r>
      <w:r w:rsidRPr="00E3092D">
        <w:rPr>
          <w:rFonts w:hint="eastAsia"/>
          <w:b/>
          <w:sz w:val="28"/>
          <w:szCs w:val="28"/>
        </w:rPr>
        <w:t>）预算绩效管理工作开展情况。</w:t>
      </w:r>
    </w:p>
    <w:p w:rsidR="004D44C8" w:rsidRPr="00E3092D" w:rsidRDefault="004D44C8" w:rsidP="004D44C8">
      <w:pPr>
        <w:spacing w:line="220" w:lineRule="atLeast"/>
        <w:ind w:firstLineChars="200" w:firstLine="560"/>
        <w:rPr>
          <w:sz w:val="28"/>
          <w:szCs w:val="28"/>
        </w:rPr>
      </w:pPr>
      <w:r w:rsidRPr="00E3092D">
        <w:rPr>
          <w:rFonts w:hint="eastAsia"/>
          <w:sz w:val="28"/>
          <w:szCs w:val="28"/>
        </w:rPr>
        <w:t>根据预算绩效管理要求，我部门组织对</w:t>
      </w:r>
      <w:r w:rsidRPr="00E3092D">
        <w:rPr>
          <w:rFonts w:hint="eastAsia"/>
          <w:sz w:val="28"/>
          <w:szCs w:val="28"/>
        </w:rPr>
        <w:t>2021</w:t>
      </w:r>
      <w:r w:rsidRPr="00E3092D">
        <w:rPr>
          <w:rFonts w:hint="eastAsia"/>
          <w:sz w:val="28"/>
          <w:szCs w:val="28"/>
        </w:rPr>
        <w:t>年度县级财政预算安排的专项资金类</w:t>
      </w:r>
      <w:r w:rsidRPr="00E3092D">
        <w:rPr>
          <w:rFonts w:hint="eastAsia"/>
          <w:sz w:val="28"/>
          <w:szCs w:val="28"/>
        </w:rPr>
        <w:t>2</w:t>
      </w:r>
      <w:r w:rsidRPr="00E3092D">
        <w:rPr>
          <w:rFonts w:hint="eastAsia"/>
          <w:sz w:val="28"/>
          <w:szCs w:val="28"/>
        </w:rPr>
        <w:t>个项目支出全面开展绩效自评，涉及预算资金</w:t>
      </w:r>
      <w:r w:rsidRPr="00E3092D">
        <w:rPr>
          <w:rFonts w:hint="eastAsia"/>
          <w:sz w:val="28"/>
          <w:szCs w:val="28"/>
        </w:rPr>
        <w:t>18</w:t>
      </w:r>
      <w:r w:rsidRPr="00E3092D">
        <w:rPr>
          <w:rFonts w:hint="eastAsia"/>
          <w:sz w:val="28"/>
          <w:szCs w:val="28"/>
        </w:rPr>
        <w:t>万元，占一般公共预算项目支出总额的</w:t>
      </w:r>
      <w:r w:rsidRPr="00E3092D">
        <w:rPr>
          <w:rFonts w:hint="eastAsia"/>
          <w:sz w:val="28"/>
          <w:szCs w:val="28"/>
        </w:rPr>
        <w:t>13%</w:t>
      </w:r>
      <w:r w:rsidRPr="00E3092D">
        <w:rPr>
          <w:rFonts w:hint="eastAsia"/>
          <w:sz w:val="28"/>
          <w:szCs w:val="28"/>
        </w:rPr>
        <w:t>。组织对</w:t>
      </w:r>
      <w:r w:rsidRPr="00E3092D">
        <w:rPr>
          <w:rFonts w:hint="eastAsia"/>
          <w:sz w:val="28"/>
          <w:szCs w:val="28"/>
        </w:rPr>
        <w:t>2021</w:t>
      </w:r>
      <w:r w:rsidRPr="00E3092D">
        <w:rPr>
          <w:rFonts w:hint="eastAsia"/>
          <w:sz w:val="28"/>
          <w:szCs w:val="28"/>
        </w:rPr>
        <w:t>年度</w:t>
      </w:r>
      <w:r w:rsidRPr="00E3092D">
        <w:rPr>
          <w:rFonts w:hint="eastAsia"/>
          <w:sz w:val="28"/>
          <w:szCs w:val="28"/>
        </w:rPr>
        <w:t>0</w:t>
      </w:r>
      <w:r w:rsidRPr="00E3092D">
        <w:rPr>
          <w:rFonts w:hint="eastAsia"/>
          <w:sz w:val="28"/>
          <w:szCs w:val="28"/>
        </w:rPr>
        <w:t>个政府性基金预算项目支出开展绩效自评，共涉及预算资金</w:t>
      </w:r>
      <w:r w:rsidRPr="00E3092D">
        <w:rPr>
          <w:rFonts w:hint="eastAsia"/>
          <w:sz w:val="28"/>
          <w:szCs w:val="28"/>
        </w:rPr>
        <w:t>0</w:t>
      </w:r>
      <w:r w:rsidRPr="00E3092D">
        <w:rPr>
          <w:rFonts w:hint="eastAsia"/>
          <w:sz w:val="28"/>
          <w:szCs w:val="28"/>
        </w:rPr>
        <w:t>万元，占政府性基金预算项目支出总额的</w:t>
      </w:r>
      <w:r w:rsidRPr="00E3092D">
        <w:rPr>
          <w:rFonts w:hint="eastAsia"/>
          <w:sz w:val="28"/>
          <w:szCs w:val="28"/>
        </w:rPr>
        <w:t>0%</w:t>
      </w:r>
      <w:r w:rsidRPr="00E3092D">
        <w:rPr>
          <w:rFonts w:hint="eastAsia"/>
          <w:sz w:val="28"/>
          <w:szCs w:val="28"/>
        </w:rPr>
        <w:t>。</w:t>
      </w:r>
    </w:p>
    <w:p w:rsidR="004D44C8" w:rsidRPr="00E3092D" w:rsidRDefault="004D44C8" w:rsidP="004D44C8">
      <w:pPr>
        <w:spacing w:line="220" w:lineRule="atLeast"/>
        <w:ind w:firstLineChars="200" w:firstLine="560"/>
        <w:rPr>
          <w:sz w:val="28"/>
          <w:szCs w:val="28"/>
        </w:rPr>
      </w:pPr>
      <w:r w:rsidRPr="00E3092D">
        <w:rPr>
          <w:rFonts w:hint="eastAsia"/>
          <w:sz w:val="28"/>
          <w:szCs w:val="28"/>
        </w:rPr>
        <w:t>组织对“</w:t>
      </w:r>
      <w:r w:rsidRPr="00E3092D">
        <w:rPr>
          <w:rFonts w:hint="eastAsia"/>
          <w:szCs w:val="28"/>
        </w:rPr>
        <w:t>档案馆库运行费</w:t>
      </w:r>
      <w:r w:rsidRPr="00E3092D">
        <w:rPr>
          <w:rFonts w:hint="eastAsia"/>
          <w:sz w:val="28"/>
          <w:szCs w:val="28"/>
        </w:rPr>
        <w:t>”“</w:t>
      </w:r>
      <w:r w:rsidRPr="00E3092D">
        <w:rPr>
          <w:rFonts w:hint="eastAsia"/>
          <w:szCs w:val="28"/>
        </w:rPr>
        <w:t xml:space="preserve"> </w:t>
      </w:r>
      <w:r w:rsidRPr="00E3092D">
        <w:rPr>
          <w:rFonts w:hint="eastAsia"/>
          <w:szCs w:val="28"/>
        </w:rPr>
        <w:t>重大活动档案管理经费</w:t>
      </w:r>
      <w:r w:rsidRPr="00E3092D">
        <w:rPr>
          <w:rFonts w:hint="eastAsia"/>
          <w:sz w:val="28"/>
          <w:szCs w:val="28"/>
        </w:rPr>
        <w:t>”等</w:t>
      </w:r>
      <w:r w:rsidRPr="00E3092D">
        <w:rPr>
          <w:rFonts w:hint="eastAsia"/>
          <w:sz w:val="28"/>
          <w:szCs w:val="28"/>
        </w:rPr>
        <w:t>2</w:t>
      </w:r>
      <w:r w:rsidRPr="00E3092D">
        <w:rPr>
          <w:rFonts w:hint="eastAsia"/>
          <w:sz w:val="28"/>
          <w:szCs w:val="28"/>
        </w:rPr>
        <w:t>个项目开展了部门评价，涉及一般公共预算支出</w:t>
      </w:r>
      <w:r w:rsidRPr="00E3092D">
        <w:rPr>
          <w:rFonts w:hint="eastAsia"/>
          <w:sz w:val="28"/>
          <w:szCs w:val="28"/>
        </w:rPr>
        <w:t>18</w:t>
      </w:r>
      <w:r w:rsidRPr="00E3092D">
        <w:rPr>
          <w:rFonts w:hint="eastAsia"/>
          <w:sz w:val="28"/>
          <w:szCs w:val="28"/>
        </w:rPr>
        <w:t>万元，政府性基金预算支出</w:t>
      </w:r>
      <w:r w:rsidRPr="00E3092D">
        <w:rPr>
          <w:rFonts w:hint="eastAsia"/>
          <w:sz w:val="28"/>
          <w:szCs w:val="28"/>
        </w:rPr>
        <w:t>0</w:t>
      </w:r>
      <w:r w:rsidRPr="00E3092D">
        <w:rPr>
          <w:rFonts w:hint="eastAsia"/>
          <w:sz w:val="28"/>
          <w:szCs w:val="28"/>
        </w:rPr>
        <w:t>万元。其中，</w:t>
      </w:r>
      <w:r w:rsidR="00925331" w:rsidRPr="00E3092D">
        <w:rPr>
          <w:rFonts w:hint="eastAsia"/>
          <w:sz w:val="28"/>
          <w:szCs w:val="28"/>
        </w:rPr>
        <w:t>没有委托对</w:t>
      </w:r>
      <w:r w:rsidRPr="00E3092D">
        <w:rPr>
          <w:rFonts w:hint="eastAsia"/>
          <w:sz w:val="28"/>
          <w:szCs w:val="28"/>
        </w:rPr>
        <w:t>第三方机构开展绩效评价。从评价情况来看，</w:t>
      </w:r>
      <w:r w:rsidR="00925331" w:rsidRPr="00E3092D">
        <w:rPr>
          <w:rFonts w:asciiTheme="majorEastAsia" w:eastAsiaTheme="majorEastAsia" w:hAnsiTheme="majorEastAsia"/>
          <w:szCs w:val="28"/>
        </w:rPr>
        <w:t>经费不足，导致工作开展有困难，项目绩效目标设置不细化、不完整。</w:t>
      </w:r>
      <w:r w:rsidRPr="00E3092D">
        <w:rPr>
          <w:rFonts w:hint="eastAsia"/>
          <w:sz w:val="28"/>
          <w:szCs w:val="28"/>
        </w:rPr>
        <w:t>（请对预算绩效评价情况和结果进行简要说明）</w:t>
      </w:r>
    </w:p>
    <w:p w:rsidR="004D44C8" w:rsidRPr="00E3092D" w:rsidRDefault="004D44C8" w:rsidP="004D44C8">
      <w:pPr>
        <w:spacing w:line="220" w:lineRule="atLeast"/>
        <w:ind w:firstLineChars="200" w:firstLine="560"/>
        <w:rPr>
          <w:sz w:val="28"/>
          <w:szCs w:val="28"/>
        </w:rPr>
      </w:pPr>
      <w:r w:rsidRPr="00E3092D">
        <w:rPr>
          <w:rFonts w:hint="eastAsia"/>
          <w:b/>
          <w:sz w:val="28"/>
          <w:szCs w:val="28"/>
        </w:rPr>
        <w:lastRenderedPageBreak/>
        <w:t>（</w:t>
      </w:r>
      <w:r w:rsidRPr="00E3092D">
        <w:rPr>
          <w:rFonts w:hint="eastAsia"/>
          <w:b/>
          <w:sz w:val="28"/>
          <w:szCs w:val="28"/>
        </w:rPr>
        <w:t>2</w:t>
      </w:r>
      <w:r w:rsidRPr="00E3092D">
        <w:rPr>
          <w:rFonts w:hint="eastAsia"/>
          <w:b/>
          <w:sz w:val="28"/>
          <w:szCs w:val="28"/>
        </w:rPr>
        <w:t>）部门决算中项目绩效自评结果。</w:t>
      </w:r>
      <w:r w:rsidRPr="00E3092D">
        <w:rPr>
          <w:rFonts w:hint="eastAsia"/>
          <w:sz w:val="28"/>
          <w:szCs w:val="28"/>
        </w:rPr>
        <w:t>每个部门至少选择</w:t>
      </w:r>
      <w:r w:rsidRPr="00E3092D">
        <w:rPr>
          <w:rFonts w:hint="eastAsia"/>
          <w:sz w:val="28"/>
          <w:szCs w:val="28"/>
        </w:rPr>
        <w:t>3</w:t>
      </w:r>
      <w:r w:rsidRPr="00E3092D">
        <w:rPr>
          <w:rFonts w:hint="eastAsia"/>
          <w:sz w:val="28"/>
          <w:szCs w:val="28"/>
        </w:rPr>
        <w:t>个项目向社会公开，按照如下格式进行说明。</w:t>
      </w:r>
    </w:p>
    <w:p w:rsidR="00925331" w:rsidRPr="00E3092D" w:rsidRDefault="00925331" w:rsidP="00925331">
      <w:pPr>
        <w:spacing w:line="220" w:lineRule="atLeast"/>
        <w:ind w:firstLineChars="200" w:firstLine="560"/>
        <w:rPr>
          <w:sz w:val="28"/>
          <w:szCs w:val="28"/>
        </w:rPr>
      </w:pPr>
      <w:r w:rsidRPr="00E3092D">
        <w:rPr>
          <w:rFonts w:hint="eastAsia"/>
          <w:sz w:val="28"/>
          <w:szCs w:val="28"/>
        </w:rPr>
        <w:t>“档案馆库运行费”</w:t>
      </w:r>
      <w:r w:rsidR="004D44C8" w:rsidRPr="00E3092D">
        <w:rPr>
          <w:rFonts w:hint="eastAsia"/>
          <w:sz w:val="28"/>
          <w:szCs w:val="28"/>
        </w:rPr>
        <w:t>项目绩效自评综述：根据年初设定的绩效目标，项目自评得分为</w:t>
      </w:r>
      <w:r w:rsidRPr="00E3092D">
        <w:rPr>
          <w:rFonts w:hint="eastAsia"/>
          <w:sz w:val="28"/>
          <w:szCs w:val="28"/>
        </w:rPr>
        <w:t>100</w:t>
      </w:r>
      <w:r w:rsidR="004D44C8" w:rsidRPr="00E3092D">
        <w:rPr>
          <w:rFonts w:hint="eastAsia"/>
          <w:sz w:val="28"/>
          <w:szCs w:val="28"/>
        </w:rPr>
        <w:t>分。全年预算数为</w:t>
      </w:r>
      <w:r w:rsidRPr="00E3092D">
        <w:rPr>
          <w:rFonts w:hint="eastAsia"/>
          <w:sz w:val="28"/>
          <w:szCs w:val="28"/>
        </w:rPr>
        <w:t>15</w:t>
      </w:r>
      <w:r w:rsidR="004D44C8" w:rsidRPr="00E3092D">
        <w:rPr>
          <w:rFonts w:hint="eastAsia"/>
          <w:sz w:val="28"/>
          <w:szCs w:val="28"/>
        </w:rPr>
        <w:t>万元，执行数为</w:t>
      </w:r>
      <w:r w:rsidRPr="00E3092D">
        <w:rPr>
          <w:rFonts w:hint="eastAsia"/>
          <w:sz w:val="28"/>
          <w:szCs w:val="28"/>
        </w:rPr>
        <w:t>15</w:t>
      </w:r>
      <w:r w:rsidR="004D44C8" w:rsidRPr="00E3092D">
        <w:rPr>
          <w:rFonts w:hint="eastAsia"/>
          <w:sz w:val="28"/>
          <w:szCs w:val="28"/>
        </w:rPr>
        <w:t>万元，完成预算的</w:t>
      </w:r>
      <w:r w:rsidRPr="00E3092D">
        <w:rPr>
          <w:rFonts w:hint="eastAsia"/>
          <w:sz w:val="28"/>
          <w:szCs w:val="28"/>
        </w:rPr>
        <w:t>100</w:t>
      </w:r>
      <w:r w:rsidR="004D44C8" w:rsidRPr="00E3092D">
        <w:rPr>
          <w:rFonts w:hint="eastAsia"/>
          <w:sz w:val="28"/>
          <w:szCs w:val="28"/>
        </w:rPr>
        <w:t>%</w:t>
      </w:r>
      <w:r w:rsidR="004D44C8" w:rsidRPr="00E3092D">
        <w:rPr>
          <w:rFonts w:hint="eastAsia"/>
          <w:sz w:val="28"/>
          <w:szCs w:val="28"/>
        </w:rPr>
        <w:t>。项目绩效目标完成情况：</w:t>
      </w:r>
      <w:r w:rsidRPr="00E3092D">
        <w:rPr>
          <w:rFonts w:hint="eastAsia"/>
          <w:sz w:val="28"/>
          <w:szCs w:val="28"/>
        </w:rPr>
        <w:t>已按要求完成</w:t>
      </w:r>
      <w:r w:rsidR="004D44C8" w:rsidRPr="00E3092D">
        <w:rPr>
          <w:rFonts w:hint="eastAsia"/>
          <w:sz w:val="28"/>
          <w:szCs w:val="28"/>
        </w:rPr>
        <w:t>。发现的主要问题及原因：</w:t>
      </w:r>
      <w:r w:rsidRPr="00E3092D">
        <w:rPr>
          <w:rFonts w:hint="eastAsia"/>
          <w:sz w:val="28"/>
          <w:szCs w:val="28"/>
        </w:rPr>
        <w:t>维修资金不足，绩效目标设置不细化、不完整</w:t>
      </w:r>
      <w:r w:rsidR="004D44C8" w:rsidRPr="00E3092D">
        <w:rPr>
          <w:rFonts w:hint="eastAsia"/>
          <w:sz w:val="28"/>
          <w:szCs w:val="28"/>
        </w:rPr>
        <w:t>。下一步改进措施：一是</w:t>
      </w:r>
      <w:r w:rsidRPr="00E3092D">
        <w:rPr>
          <w:rFonts w:hint="eastAsia"/>
          <w:sz w:val="28"/>
          <w:szCs w:val="28"/>
        </w:rPr>
        <w:t>细化预算编制，严格按照预算执行</w:t>
      </w:r>
    </w:p>
    <w:p w:rsidR="00925331" w:rsidRPr="00E3092D" w:rsidRDefault="004D44C8" w:rsidP="00925331">
      <w:pPr>
        <w:spacing w:line="220" w:lineRule="atLeast"/>
        <w:rPr>
          <w:sz w:val="28"/>
          <w:szCs w:val="28"/>
        </w:rPr>
      </w:pPr>
      <w:r w:rsidRPr="00E3092D">
        <w:rPr>
          <w:rFonts w:hint="eastAsia"/>
          <w:sz w:val="28"/>
          <w:szCs w:val="28"/>
        </w:rPr>
        <w:t>；二是</w:t>
      </w:r>
      <w:r w:rsidR="00925331" w:rsidRPr="00E3092D">
        <w:rPr>
          <w:rFonts w:hint="eastAsia"/>
          <w:sz w:val="28"/>
          <w:szCs w:val="28"/>
        </w:rPr>
        <w:t>加快支出进度，严控一般公共服务支出；三是严格执行财务制度相关规定；四是加强日常维修维护管理。</w:t>
      </w:r>
    </w:p>
    <w:p w:rsidR="00925331" w:rsidRPr="00E3092D" w:rsidRDefault="007D4C57" w:rsidP="00925331">
      <w:pPr>
        <w:spacing w:line="220" w:lineRule="atLeast"/>
        <w:ind w:firstLineChars="200" w:firstLine="560"/>
        <w:rPr>
          <w:sz w:val="28"/>
          <w:szCs w:val="28"/>
        </w:rPr>
      </w:pPr>
      <w:r w:rsidRPr="00E3092D">
        <w:rPr>
          <w:rFonts w:hint="eastAsia"/>
          <w:sz w:val="28"/>
          <w:szCs w:val="28"/>
        </w:rPr>
        <w:t xml:space="preserve"> </w:t>
      </w:r>
      <w:r w:rsidR="00925331" w:rsidRPr="00E3092D">
        <w:rPr>
          <w:rFonts w:hint="eastAsia"/>
          <w:sz w:val="28"/>
          <w:szCs w:val="28"/>
        </w:rPr>
        <w:t>“</w:t>
      </w:r>
      <w:r w:rsidR="00925331" w:rsidRPr="00E3092D">
        <w:rPr>
          <w:sz w:val="28"/>
          <w:szCs w:val="28"/>
        </w:rPr>
        <w:t>重大活动档案管理经费</w:t>
      </w:r>
      <w:r w:rsidR="00925331" w:rsidRPr="00E3092D">
        <w:rPr>
          <w:rFonts w:hint="eastAsia"/>
          <w:sz w:val="28"/>
          <w:szCs w:val="28"/>
        </w:rPr>
        <w:t>”项目绩效自评综述：根据年初设定的绩效目标，项目自评得分为</w:t>
      </w:r>
      <w:r w:rsidR="00925331" w:rsidRPr="00E3092D">
        <w:rPr>
          <w:rFonts w:hint="eastAsia"/>
          <w:sz w:val="28"/>
          <w:szCs w:val="28"/>
        </w:rPr>
        <w:t>100</w:t>
      </w:r>
      <w:r w:rsidR="00925331" w:rsidRPr="00E3092D">
        <w:rPr>
          <w:rFonts w:hint="eastAsia"/>
          <w:sz w:val="28"/>
          <w:szCs w:val="28"/>
        </w:rPr>
        <w:t>分。全年预算数为</w:t>
      </w:r>
      <w:r w:rsidR="00925331" w:rsidRPr="00E3092D">
        <w:rPr>
          <w:rFonts w:hint="eastAsia"/>
          <w:sz w:val="28"/>
          <w:szCs w:val="28"/>
        </w:rPr>
        <w:t>3</w:t>
      </w:r>
      <w:r w:rsidR="00925331" w:rsidRPr="00E3092D">
        <w:rPr>
          <w:rFonts w:hint="eastAsia"/>
          <w:sz w:val="28"/>
          <w:szCs w:val="28"/>
        </w:rPr>
        <w:t>万元，执行数为</w:t>
      </w:r>
      <w:r w:rsidR="00925331" w:rsidRPr="00E3092D">
        <w:rPr>
          <w:rFonts w:hint="eastAsia"/>
          <w:sz w:val="28"/>
          <w:szCs w:val="28"/>
        </w:rPr>
        <w:t>3</w:t>
      </w:r>
      <w:r w:rsidR="00925331" w:rsidRPr="00E3092D">
        <w:rPr>
          <w:rFonts w:hint="eastAsia"/>
          <w:sz w:val="28"/>
          <w:szCs w:val="28"/>
        </w:rPr>
        <w:t>万元，完成预算的</w:t>
      </w:r>
      <w:r w:rsidR="00925331" w:rsidRPr="00E3092D">
        <w:rPr>
          <w:rFonts w:hint="eastAsia"/>
          <w:sz w:val="28"/>
          <w:szCs w:val="28"/>
        </w:rPr>
        <w:t>100%</w:t>
      </w:r>
      <w:r w:rsidR="00925331" w:rsidRPr="00E3092D">
        <w:rPr>
          <w:rFonts w:hint="eastAsia"/>
          <w:sz w:val="28"/>
          <w:szCs w:val="28"/>
        </w:rPr>
        <w:t>。项目绩效目标完成情况：已按要求完成。发现的主要问题及原因：维修资金不足，绩效目标设置不细化、不完整。下一步改进措施：一是</w:t>
      </w:r>
      <w:r w:rsidR="00925331" w:rsidRPr="00E3092D">
        <w:rPr>
          <w:sz w:val="28"/>
          <w:szCs w:val="28"/>
        </w:rPr>
        <w:t>对重大活动的开展经费保障</w:t>
      </w:r>
    </w:p>
    <w:p w:rsidR="004D44C8" w:rsidRPr="00E3092D" w:rsidRDefault="00925331" w:rsidP="00925331">
      <w:pPr>
        <w:spacing w:line="220" w:lineRule="atLeast"/>
        <w:rPr>
          <w:sz w:val="28"/>
          <w:szCs w:val="28"/>
        </w:rPr>
      </w:pPr>
      <w:r w:rsidRPr="00E3092D">
        <w:rPr>
          <w:rFonts w:hint="eastAsia"/>
          <w:sz w:val="28"/>
          <w:szCs w:val="28"/>
        </w:rPr>
        <w:t>；二是</w:t>
      </w:r>
      <w:r w:rsidRPr="00E3092D">
        <w:rPr>
          <w:sz w:val="28"/>
          <w:szCs w:val="28"/>
        </w:rPr>
        <w:t>加快支出进度</w:t>
      </w:r>
      <w:r w:rsidRPr="00E3092D">
        <w:rPr>
          <w:rFonts w:hint="eastAsia"/>
          <w:sz w:val="28"/>
          <w:szCs w:val="28"/>
        </w:rPr>
        <w:t>；三是</w:t>
      </w:r>
      <w:r w:rsidRPr="00E3092D">
        <w:rPr>
          <w:sz w:val="28"/>
          <w:szCs w:val="28"/>
        </w:rPr>
        <w:t>严格执行财务制度相关规定</w:t>
      </w:r>
      <w:r w:rsidR="004D44C8" w:rsidRPr="00E3092D">
        <w:rPr>
          <w:rFonts w:hint="eastAsia"/>
          <w:sz w:val="28"/>
          <w:szCs w:val="28"/>
        </w:rPr>
        <w:t>。</w:t>
      </w:r>
    </w:p>
    <w:p w:rsidR="00C44182" w:rsidRPr="00E3092D" w:rsidRDefault="004D44C8" w:rsidP="007D4C57">
      <w:pPr>
        <w:spacing w:line="220" w:lineRule="atLeast"/>
        <w:ind w:firstLineChars="200" w:firstLine="560"/>
        <w:rPr>
          <w:rFonts w:asciiTheme="majorEastAsia" w:eastAsiaTheme="majorEastAsia" w:hAnsiTheme="majorEastAsia"/>
          <w:b/>
          <w:sz w:val="36"/>
          <w:szCs w:val="36"/>
          <w:lang w:bidi="en-US"/>
        </w:rPr>
      </w:pPr>
      <w:r w:rsidRPr="00E3092D">
        <w:rPr>
          <w:rFonts w:hint="eastAsia"/>
          <w:b/>
          <w:sz w:val="28"/>
          <w:szCs w:val="28"/>
        </w:rPr>
        <w:t>（</w:t>
      </w:r>
      <w:r w:rsidRPr="00E3092D">
        <w:rPr>
          <w:rFonts w:hint="eastAsia"/>
          <w:b/>
          <w:sz w:val="28"/>
          <w:szCs w:val="28"/>
        </w:rPr>
        <w:t>3</w:t>
      </w:r>
      <w:r w:rsidRPr="00E3092D">
        <w:rPr>
          <w:rFonts w:hint="eastAsia"/>
          <w:b/>
          <w:sz w:val="28"/>
          <w:szCs w:val="28"/>
        </w:rPr>
        <w:t>）部门评价项目绩效评价结果。</w:t>
      </w:r>
    </w:p>
    <w:p w:rsidR="00C44182" w:rsidRPr="00E3092D" w:rsidRDefault="00C44182" w:rsidP="006F0B1A">
      <w:pPr>
        <w:jc w:val="center"/>
        <w:rPr>
          <w:rFonts w:asciiTheme="majorEastAsia" w:eastAsiaTheme="majorEastAsia" w:hAnsiTheme="majorEastAsia"/>
          <w:b/>
          <w:sz w:val="36"/>
          <w:szCs w:val="36"/>
          <w:lang w:bidi="en-US"/>
        </w:rPr>
      </w:pPr>
    </w:p>
    <w:p w:rsidR="006F0B1A" w:rsidRPr="00E3092D" w:rsidRDefault="006F0B1A" w:rsidP="006F0B1A">
      <w:pPr>
        <w:jc w:val="center"/>
        <w:rPr>
          <w:rFonts w:asciiTheme="majorEastAsia" w:eastAsiaTheme="majorEastAsia" w:hAnsiTheme="majorEastAsia"/>
          <w:b/>
          <w:sz w:val="36"/>
          <w:szCs w:val="36"/>
          <w:lang w:bidi="en-US"/>
        </w:rPr>
      </w:pPr>
      <w:r w:rsidRPr="00E3092D">
        <w:rPr>
          <w:rFonts w:asciiTheme="majorEastAsia" w:eastAsiaTheme="majorEastAsia" w:hAnsiTheme="majorEastAsia"/>
          <w:b/>
          <w:sz w:val="36"/>
          <w:szCs w:val="36"/>
          <w:lang w:bidi="en-US"/>
        </w:rPr>
        <w:t>重大活动档案管理经费</w:t>
      </w:r>
    </w:p>
    <w:p w:rsidR="006F0B1A" w:rsidRPr="00E3092D" w:rsidRDefault="006F0B1A" w:rsidP="006F0B1A">
      <w:pPr>
        <w:jc w:val="center"/>
        <w:rPr>
          <w:rFonts w:asciiTheme="majorEastAsia" w:eastAsiaTheme="majorEastAsia" w:hAnsiTheme="majorEastAsia"/>
          <w:b/>
          <w:sz w:val="36"/>
          <w:szCs w:val="36"/>
          <w:lang w:bidi="en-US"/>
        </w:rPr>
      </w:pPr>
    </w:p>
    <w:p w:rsidR="006F0B1A" w:rsidRPr="00E3092D" w:rsidRDefault="006F0B1A" w:rsidP="006F0B1A">
      <w:pPr>
        <w:pStyle w:val="30"/>
        <w:spacing w:line="240" w:lineRule="auto"/>
        <w:rPr>
          <w:rFonts w:asciiTheme="majorEastAsia" w:eastAsiaTheme="majorEastAsia" w:hAnsiTheme="majorEastAsia"/>
        </w:rPr>
      </w:pPr>
      <w:r w:rsidRPr="00E3092D">
        <w:rPr>
          <w:rFonts w:asciiTheme="majorEastAsia" w:eastAsiaTheme="majorEastAsia" w:hAnsiTheme="majorEastAsia"/>
        </w:rPr>
        <w:lastRenderedPageBreak/>
        <w:t>一、项目基本情况</w:t>
      </w:r>
    </w:p>
    <w:p w:rsidR="006F0B1A" w:rsidRPr="00E3092D" w:rsidRDefault="006F0B1A" w:rsidP="006F0B1A">
      <w:pPr>
        <w:pStyle w:val="4"/>
        <w:spacing w:line="240" w:lineRule="auto"/>
        <w:ind w:firstLine="562"/>
        <w:rPr>
          <w:rFonts w:asciiTheme="majorEastAsia" w:eastAsiaTheme="majorEastAsia" w:hAnsiTheme="majorEastAsia"/>
        </w:rPr>
      </w:pPr>
      <w:r w:rsidRPr="00E3092D">
        <w:rPr>
          <w:rFonts w:asciiTheme="majorEastAsia" w:eastAsiaTheme="majorEastAsia" w:hAnsiTheme="majorEastAsia"/>
        </w:rPr>
        <w:t>（一）基本信息</w:t>
      </w:r>
    </w:p>
    <w:p w:rsidR="006F0B1A" w:rsidRPr="00E3092D" w:rsidRDefault="006F0B1A" w:rsidP="006F0B1A">
      <w:pPr>
        <w:pStyle w:val="4"/>
        <w:spacing w:line="240" w:lineRule="auto"/>
        <w:ind w:left="560" w:firstLineChars="0" w:firstLine="0"/>
        <w:rPr>
          <w:rFonts w:asciiTheme="majorEastAsia" w:eastAsiaTheme="majorEastAsia" w:hAnsiTheme="majorEastAsia"/>
          <w:b w:val="0"/>
          <w:bCs w:val="0"/>
          <w:szCs w:val="28"/>
        </w:rPr>
      </w:pPr>
      <w:r w:rsidRPr="00E3092D">
        <w:rPr>
          <w:rFonts w:asciiTheme="majorEastAsia" w:eastAsiaTheme="majorEastAsia" w:hAnsiTheme="majorEastAsia"/>
          <w:b w:val="0"/>
          <w:bCs w:val="0"/>
          <w:szCs w:val="28"/>
        </w:rPr>
        <w:t>项目基本内容：重大活动档案管理经费</w:t>
      </w:r>
    </w:p>
    <w:p w:rsidR="006F0B1A" w:rsidRPr="00E3092D" w:rsidRDefault="006F0B1A" w:rsidP="006F0B1A">
      <w:pPr>
        <w:pStyle w:val="4"/>
        <w:spacing w:line="240" w:lineRule="auto"/>
        <w:ind w:left="560" w:firstLineChars="0" w:firstLine="0"/>
        <w:jc w:val="both"/>
        <w:rPr>
          <w:rFonts w:asciiTheme="majorEastAsia" w:eastAsiaTheme="majorEastAsia" w:hAnsiTheme="majorEastAsia"/>
          <w:b w:val="0"/>
          <w:bCs w:val="0"/>
          <w:szCs w:val="28"/>
        </w:rPr>
      </w:pPr>
      <w:r w:rsidRPr="00E3092D">
        <w:rPr>
          <w:rFonts w:asciiTheme="majorEastAsia" w:eastAsiaTheme="majorEastAsia" w:hAnsiTheme="majorEastAsia"/>
          <w:b w:val="0"/>
          <w:bCs w:val="0"/>
          <w:szCs w:val="28"/>
        </w:rPr>
        <w:t>项目负责人：谷萍</w:t>
      </w:r>
    </w:p>
    <w:p w:rsidR="006F0B1A" w:rsidRPr="00E3092D" w:rsidRDefault="006F0B1A" w:rsidP="006F0B1A">
      <w:pPr>
        <w:pStyle w:val="4"/>
        <w:spacing w:line="240" w:lineRule="auto"/>
        <w:ind w:firstLine="560"/>
        <w:rPr>
          <w:rFonts w:asciiTheme="majorEastAsia" w:eastAsiaTheme="majorEastAsia" w:hAnsiTheme="majorEastAsia"/>
          <w:b w:val="0"/>
          <w:bCs w:val="0"/>
          <w:szCs w:val="28"/>
        </w:rPr>
      </w:pPr>
      <w:r w:rsidRPr="00E3092D">
        <w:rPr>
          <w:rFonts w:asciiTheme="majorEastAsia" w:eastAsiaTheme="majorEastAsia" w:hAnsiTheme="majorEastAsia"/>
          <w:b w:val="0"/>
          <w:bCs w:val="0"/>
          <w:szCs w:val="28"/>
        </w:rPr>
        <w:t>联系人：张瑞宁</w:t>
      </w:r>
    </w:p>
    <w:p w:rsidR="006F0B1A" w:rsidRPr="00E3092D" w:rsidRDefault="006F0B1A" w:rsidP="006F0B1A">
      <w:pPr>
        <w:pStyle w:val="4"/>
        <w:spacing w:line="240" w:lineRule="auto"/>
        <w:ind w:firstLine="560"/>
        <w:rPr>
          <w:rFonts w:asciiTheme="majorEastAsia" w:eastAsiaTheme="majorEastAsia" w:hAnsiTheme="majorEastAsia"/>
          <w:b w:val="0"/>
          <w:bCs w:val="0"/>
          <w:szCs w:val="28"/>
        </w:rPr>
      </w:pPr>
      <w:r w:rsidRPr="00E3092D">
        <w:rPr>
          <w:rFonts w:asciiTheme="majorEastAsia" w:eastAsiaTheme="majorEastAsia" w:hAnsiTheme="majorEastAsia"/>
          <w:b w:val="0"/>
          <w:bCs w:val="0"/>
          <w:szCs w:val="28"/>
        </w:rPr>
        <w:t>联系电话：13453501019</w:t>
      </w:r>
    </w:p>
    <w:p w:rsidR="006F0B1A" w:rsidRPr="00E3092D" w:rsidRDefault="006F0B1A" w:rsidP="006F0B1A">
      <w:pPr>
        <w:pStyle w:val="4"/>
        <w:spacing w:line="240" w:lineRule="auto"/>
        <w:ind w:firstLine="560"/>
        <w:rPr>
          <w:rFonts w:asciiTheme="majorEastAsia" w:eastAsiaTheme="majorEastAsia" w:hAnsiTheme="majorEastAsia"/>
          <w:b w:val="0"/>
          <w:bCs w:val="0"/>
          <w:szCs w:val="28"/>
        </w:rPr>
      </w:pPr>
      <w:r w:rsidRPr="00E3092D">
        <w:rPr>
          <w:rFonts w:asciiTheme="majorEastAsia" w:eastAsiaTheme="majorEastAsia" w:hAnsiTheme="majorEastAsia"/>
          <w:b w:val="0"/>
          <w:bCs w:val="0"/>
          <w:szCs w:val="28"/>
        </w:rPr>
        <w:t>项目存在的主要问题：经费不足，导致工作开展有困难，项目绩效目标设置不细化、不完整。</w:t>
      </w:r>
    </w:p>
    <w:p w:rsidR="006F0B1A" w:rsidRPr="00E3092D" w:rsidRDefault="006F0B1A" w:rsidP="006F0B1A">
      <w:pPr>
        <w:pStyle w:val="a6"/>
        <w:rPr>
          <w:rFonts w:asciiTheme="majorEastAsia" w:eastAsiaTheme="majorEastAsia" w:hAnsiTheme="majorEastAsia"/>
        </w:rPr>
      </w:pPr>
    </w:p>
    <w:p w:rsidR="006F0B1A" w:rsidRPr="00E3092D" w:rsidRDefault="006F0B1A" w:rsidP="006F0B1A">
      <w:pPr>
        <w:pStyle w:val="4"/>
        <w:spacing w:line="240" w:lineRule="auto"/>
        <w:ind w:firstLine="562"/>
        <w:rPr>
          <w:rFonts w:asciiTheme="majorEastAsia" w:eastAsiaTheme="majorEastAsia" w:hAnsiTheme="majorEastAsia"/>
          <w:lang w:val="en-US"/>
        </w:rPr>
      </w:pPr>
      <w:r w:rsidRPr="00E3092D">
        <w:rPr>
          <w:rFonts w:asciiTheme="majorEastAsia" w:eastAsiaTheme="majorEastAsia" w:hAnsiTheme="majorEastAsia"/>
          <w:lang w:val="en-US"/>
        </w:rPr>
        <w:t>（</w:t>
      </w:r>
      <w:r w:rsidRPr="00E3092D">
        <w:rPr>
          <w:rFonts w:asciiTheme="majorEastAsia" w:eastAsiaTheme="majorEastAsia" w:hAnsiTheme="majorEastAsia"/>
        </w:rPr>
        <w:t>二</w:t>
      </w:r>
      <w:r w:rsidRPr="00E3092D">
        <w:rPr>
          <w:rFonts w:asciiTheme="majorEastAsia" w:eastAsiaTheme="majorEastAsia" w:hAnsiTheme="majorEastAsia"/>
          <w:lang w:val="en-US"/>
        </w:rPr>
        <w:t>）</w:t>
      </w:r>
      <w:r w:rsidRPr="00E3092D">
        <w:rPr>
          <w:rFonts w:asciiTheme="majorEastAsia" w:eastAsiaTheme="majorEastAsia" w:hAnsiTheme="majorEastAsia"/>
        </w:rPr>
        <w:t>预算资金情况</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rPr>
        <w:t>项目总预算金额：元；</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rPr>
        <w:t>项目当年预算金额：3元；</w:t>
      </w:r>
    </w:p>
    <w:p w:rsidR="006F0B1A" w:rsidRPr="00E3092D" w:rsidRDefault="006F0B1A" w:rsidP="006F0B1A">
      <w:pPr>
        <w:pStyle w:val="a6"/>
        <w:rPr>
          <w:rFonts w:asciiTheme="majorEastAsia" w:eastAsiaTheme="majorEastAsia" w:hAnsiTheme="majorEastAsia"/>
        </w:rPr>
      </w:pPr>
    </w:p>
    <w:p w:rsidR="006F0B1A" w:rsidRPr="00E3092D" w:rsidRDefault="006F0B1A" w:rsidP="006F0B1A">
      <w:pPr>
        <w:pStyle w:val="30"/>
        <w:spacing w:line="240" w:lineRule="auto"/>
        <w:rPr>
          <w:rFonts w:asciiTheme="majorEastAsia" w:eastAsiaTheme="majorEastAsia" w:hAnsiTheme="majorEastAsia"/>
          <w:sz w:val="28"/>
        </w:rPr>
      </w:pPr>
      <w:bookmarkStart w:id="0" w:name="_Toc490218263"/>
      <w:bookmarkStart w:id="1" w:name="_Toc488925441"/>
      <w:bookmarkStart w:id="2" w:name="_Toc517260672"/>
      <w:r w:rsidRPr="00E3092D">
        <w:rPr>
          <w:rFonts w:asciiTheme="majorEastAsia" w:eastAsiaTheme="majorEastAsia" w:hAnsiTheme="majorEastAsia"/>
        </w:rPr>
        <w:t>二、</w:t>
      </w:r>
      <w:bookmarkEnd w:id="0"/>
      <w:bookmarkEnd w:id="1"/>
      <w:r w:rsidRPr="00E3092D">
        <w:rPr>
          <w:rFonts w:asciiTheme="majorEastAsia" w:eastAsiaTheme="majorEastAsia" w:hAnsiTheme="majorEastAsia"/>
        </w:rPr>
        <w:t>评价结论和绩效分析</w:t>
      </w:r>
      <w:bookmarkEnd w:id="2"/>
    </w:p>
    <w:p w:rsidR="006F0B1A" w:rsidRPr="00E3092D" w:rsidRDefault="006F0B1A" w:rsidP="006F0B1A">
      <w:pPr>
        <w:pStyle w:val="4"/>
        <w:spacing w:line="240" w:lineRule="auto"/>
        <w:ind w:firstLine="562"/>
        <w:rPr>
          <w:rFonts w:asciiTheme="majorEastAsia" w:eastAsiaTheme="majorEastAsia" w:hAnsiTheme="majorEastAsia"/>
          <w:lang w:val="en-US"/>
        </w:rPr>
      </w:pPr>
      <w:bookmarkStart w:id="3" w:name="_Toc517260673"/>
      <w:r w:rsidRPr="00E3092D">
        <w:rPr>
          <w:rFonts w:asciiTheme="majorEastAsia" w:eastAsiaTheme="majorEastAsia" w:hAnsiTheme="majorEastAsia"/>
          <w:lang w:val="en-US"/>
        </w:rPr>
        <w:t>（</w:t>
      </w:r>
      <w:r w:rsidRPr="00E3092D">
        <w:rPr>
          <w:rFonts w:asciiTheme="majorEastAsia" w:eastAsiaTheme="majorEastAsia" w:hAnsiTheme="majorEastAsia"/>
        </w:rPr>
        <w:t>一</w:t>
      </w:r>
      <w:r w:rsidRPr="00E3092D">
        <w:rPr>
          <w:rFonts w:asciiTheme="majorEastAsia" w:eastAsiaTheme="majorEastAsia" w:hAnsiTheme="majorEastAsia"/>
          <w:lang w:val="en-US"/>
        </w:rPr>
        <w:t>）</w:t>
      </w:r>
      <w:r w:rsidRPr="00E3092D">
        <w:rPr>
          <w:rFonts w:asciiTheme="majorEastAsia" w:eastAsiaTheme="majorEastAsia" w:hAnsiTheme="majorEastAsia"/>
        </w:rPr>
        <w:t>评价结果</w:t>
      </w:r>
      <w:bookmarkEnd w:id="3"/>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rPr>
        <w:t>评价得分：100</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rPr>
        <w:t>绩效等级：优秀</w:t>
      </w:r>
    </w:p>
    <w:p w:rsidR="006F0B1A" w:rsidRPr="00E3092D" w:rsidRDefault="006F0B1A" w:rsidP="006F0B1A">
      <w:pPr>
        <w:pStyle w:val="a6"/>
        <w:rPr>
          <w:rFonts w:asciiTheme="majorEastAsia" w:eastAsiaTheme="majorEastAsia" w:hAnsiTheme="majorEastAsia"/>
        </w:rPr>
      </w:pPr>
    </w:p>
    <w:p w:rsidR="006F0B1A" w:rsidRPr="00E3092D" w:rsidRDefault="006F0B1A" w:rsidP="006F0B1A">
      <w:pPr>
        <w:pStyle w:val="4"/>
        <w:spacing w:line="240" w:lineRule="auto"/>
        <w:ind w:firstLine="562"/>
        <w:rPr>
          <w:rFonts w:asciiTheme="majorEastAsia" w:eastAsiaTheme="majorEastAsia" w:hAnsiTheme="majorEastAsia"/>
          <w:lang w:val="en-US"/>
        </w:rPr>
      </w:pPr>
      <w:bookmarkStart w:id="4" w:name="_Toc517260674"/>
      <w:r w:rsidRPr="00E3092D">
        <w:rPr>
          <w:rFonts w:asciiTheme="majorEastAsia" w:eastAsiaTheme="majorEastAsia" w:hAnsiTheme="majorEastAsia"/>
          <w:lang w:val="en-US"/>
        </w:rPr>
        <w:t>（</w:t>
      </w:r>
      <w:r w:rsidRPr="00E3092D">
        <w:rPr>
          <w:rFonts w:asciiTheme="majorEastAsia" w:eastAsiaTheme="majorEastAsia" w:hAnsiTheme="majorEastAsia"/>
        </w:rPr>
        <w:t>二</w:t>
      </w:r>
      <w:r w:rsidRPr="00E3092D">
        <w:rPr>
          <w:rFonts w:asciiTheme="majorEastAsia" w:eastAsiaTheme="majorEastAsia" w:hAnsiTheme="majorEastAsia"/>
          <w:lang w:val="en-US"/>
        </w:rPr>
        <w:t>）</w:t>
      </w:r>
      <w:r w:rsidRPr="00E3092D">
        <w:rPr>
          <w:rFonts w:asciiTheme="majorEastAsia" w:eastAsiaTheme="majorEastAsia" w:hAnsiTheme="majorEastAsia"/>
        </w:rPr>
        <w:t>主要绩效及分析</w:t>
      </w:r>
      <w:bookmarkEnd w:id="4"/>
    </w:p>
    <w:p w:rsidR="006F0B1A" w:rsidRPr="00E3092D" w:rsidRDefault="006F0B1A" w:rsidP="006F0B1A">
      <w:pPr>
        <w:pStyle w:val="4"/>
        <w:spacing w:line="240" w:lineRule="auto"/>
        <w:ind w:firstLine="442"/>
        <w:rPr>
          <w:rFonts w:asciiTheme="majorEastAsia" w:eastAsiaTheme="majorEastAsia" w:hAnsiTheme="majorEastAsia" w:cs="宋体"/>
          <w:sz w:val="22"/>
          <w:lang w:val="en-US"/>
        </w:rPr>
      </w:pPr>
      <w:r w:rsidRPr="00E3092D">
        <w:rPr>
          <w:rFonts w:asciiTheme="majorEastAsia" w:eastAsiaTheme="majorEastAsia" w:hAnsiTheme="majorEastAsia" w:cs="宋体"/>
          <w:sz w:val="22"/>
        </w:rPr>
        <w:t>项目主要经验总结</w:t>
      </w:r>
      <w:r w:rsidRPr="00E3092D">
        <w:rPr>
          <w:rFonts w:asciiTheme="majorEastAsia" w:eastAsiaTheme="majorEastAsia" w:hAnsiTheme="majorEastAsia" w:cs="宋体"/>
          <w:sz w:val="22"/>
          <w:lang w:val="en-US"/>
        </w:rPr>
        <w:t>: 规范管理、一事一档</w:t>
      </w:r>
    </w:p>
    <w:p w:rsidR="006F0B1A" w:rsidRPr="00E3092D" w:rsidRDefault="006F0B1A" w:rsidP="006F0B1A">
      <w:pPr>
        <w:pStyle w:val="4"/>
        <w:spacing w:line="240" w:lineRule="auto"/>
        <w:ind w:firstLine="442"/>
        <w:rPr>
          <w:rFonts w:asciiTheme="majorEastAsia" w:eastAsiaTheme="majorEastAsia" w:hAnsiTheme="majorEastAsia"/>
          <w:lang w:val="en-US"/>
        </w:rPr>
      </w:pPr>
      <w:r w:rsidRPr="00E3092D">
        <w:rPr>
          <w:rFonts w:asciiTheme="majorEastAsia" w:eastAsiaTheme="majorEastAsia" w:hAnsiTheme="majorEastAsia" w:cs="宋体"/>
          <w:sz w:val="22"/>
        </w:rPr>
        <w:t>已完成指标</w:t>
      </w:r>
      <w:r w:rsidRPr="00E3092D">
        <w:rPr>
          <w:rFonts w:asciiTheme="majorEastAsia" w:eastAsiaTheme="majorEastAsia" w:hAnsiTheme="majorEastAsia" w:cs="宋体"/>
          <w:sz w:val="22"/>
          <w:lang w:val="en-US"/>
        </w:rPr>
        <w:t>:</w:t>
      </w:r>
    </w:p>
    <w:tbl>
      <w:tblPr>
        <w:tblW w:w="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9"/>
        <w:gridCol w:w="2268"/>
      </w:tblGrid>
      <w:tr w:rsidR="006F0B1A" w:rsidRPr="00E3092D" w:rsidTr="00CF0B63">
        <w:trPr>
          <w:trHeight w:val="339"/>
        </w:trPr>
        <w:tc>
          <w:tcPr>
            <w:tcW w:w="3079"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b/>
                <w:bCs/>
              </w:rPr>
              <w:t>指标名称</w:t>
            </w:r>
          </w:p>
        </w:tc>
        <w:tc>
          <w:tcPr>
            <w:tcW w:w="2268"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b/>
                <w:bCs/>
              </w:rPr>
              <w:t>实际值</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t>预算执行率</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t>资金使用合规性</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t>重大活动档案管理经费</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t>长效机制健全</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t>服务对象满意度（%）</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lastRenderedPageBreak/>
              <w:t>单位履职能力</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rPr>
              <w:t>单位运维成本</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rPr>
              <w:t>100.00%</w:t>
            </w:r>
          </w:p>
        </w:tc>
      </w:tr>
    </w:tbl>
    <w:p w:rsidR="006F0B1A" w:rsidRPr="00E3092D" w:rsidRDefault="006F0B1A" w:rsidP="006F0B1A">
      <w:pPr>
        <w:pStyle w:val="a7"/>
        <w:ind w:firstLine="420"/>
        <w:jc w:val="both"/>
        <w:rPr>
          <w:rFonts w:asciiTheme="majorEastAsia" w:eastAsiaTheme="majorEastAsia" w:hAnsiTheme="majorEastAsia"/>
        </w:rPr>
      </w:pPr>
      <w:r w:rsidRPr="00E3092D">
        <w:rPr>
          <w:rFonts w:asciiTheme="majorEastAsia" w:eastAsiaTheme="majorEastAsia" w:hAnsiTheme="majorEastAsia" w:cs="宋体"/>
          <w:bCs/>
          <w:sz w:val="22"/>
        </w:rPr>
        <w:t>未完成指标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6F0B1A" w:rsidRPr="00E3092D" w:rsidTr="00CF0B63">
        <w:trPr>
          <w:trHeight w:val="270"/>
        </w:trPr>
        <w:tc>
          <w:tcPr>
            <w:tcW w:w="3119" w:type="dxa"/>
            <w:shd w:val="clear" w:color="000000" w:fill="BFBFBF"/>
            <w:vAlign w:val="center"/>
          </w:tcPr>
          <w:p w:rsidR="006F0B1A" w:rsidRPr="00E3092D" w:rsidRDefault="006F0B1A" w:rsidP="00CF0B63">
            <w:pPr>
              <w:rPr>
                <w:rFonts w:asciiTheme="majorEastAsia" w:eastAsiaTheme="majorEastAsia" w:hAnsiTheme="majorEastAsia" w:cs="宋体"/>
                <w:b/>
                <w:bCs/>
              </w:rPr>
            </w:pPr>
            <w:r w:rsidRPr="00E3092D">
              <w:rPr>
                <w:rFonts w:asciiTheme="majorEastAsia" w:eastAsiaTheme="majorEastAsia" w:hAnsiTheme="majorEastAsia" w:cs="宋体"/>
                <w:b/>
                <w:bCs/>
              </w:rPr>
              <w:t>指标名称</w:t>
            </w:r>
          </w:p>
        </w:tc>
        <w:tc>
          <w:tcPr>
            <w:tcW w:w="2268"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b/>
                <w:bCs/>
              </w:rPr>
              <w:t>实际值</w:t>
            </w:r>
          </w:p>
        </w:tc>
        <w:tc>
          <w:tcPr>
            <w:tcW w:w="3119"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b/>
                <w:bCs/>
              </w:rPr>
              <w:t>偏差率</w:t>
            </w:r>
          </w:p>
        </w:tc>
      </w:tr>
    </w:tbl>
    <w:p w:rsidR="006F0B1A" w:rsidRPr="00E3092D" w:rsidRDefault="006F0B1A" w:rsidP="006F0B1A">
      <w:pPr>
        <w:pStyle w:val="30"/>
        <w:spacing w:line="240" w:lineRule="auto"/>
        <w:rPr>
          <w:rFonts w:asciiTheme="majorEastAsia" w:eastAsiaTheme="majorEastAsia" w:hAnsiTheme="majorEastAsia"/>
        </w:rPr>
      </w:pPr>
      <w:bookmarkStart w:id="5" w:name="_Toc488925447"/>
      <w:bookmarkStart w:id="6" w:name="_Toc398675340"/>
      <w:bookmarkStart w:id="7" w:name="_Toc490218269"/>
      <w:bookmarkStart w:id="8" w:name="_Toc517260675"/>
      <w:r w:rsidRPr="00E3092D">
        <w:rPr>
          <w:rFonts w:asciiTheme="majorEastAsia" w:eastAsiaTheme="majorEastAsia" w:hAnsiTheme="majorEastAsia"/>
        </w:rPr>
        <w:t>三、</w:t>
      </w:r>
      <w:bookmarkEnd w:id="5"/>
      <w:bookmarkEnd w:id="6"/>
      <w:bookmarkEnd w:id="7"/>
      <w:r w:rsidRPr="00E3092D">
        <w:rPr>
          <w:rFonts w:asciiTheme="majorEastAsia" w:eastAsiaTheme="majorEastAsia" w:hAnsiTheme="majorEastAsia"/>
        </w:rPr>
        <w:t>存在问题和改进措施建议</w:t>
      </w:r>
      <w:bookmarkEnd w:id="8"/>
    </w:p>
    <w:p w:rsidR="006F0B1A" w:rsidRPr="00E3092D" w:rsidRDefault="006F0B1A" w:rsidP="006F0B1A">
      <w:pPr>
        <w:pStyle w:val="4"/>
        <w:spacing w:line="240" w:lineRule="auto"/>
        <w:ind w:firstLine="562"/>
        <w:rPr>
          <w:rFonts w:asciiTheme="majorEastAsia" w:eastAsiaTheme="majorEastAsia" w:hAnsiTheme="majorEastAsia"/>
        </w:rPr>
      </w:pPr>
      <w:bookmarkStart w:id="9" w:name="_Toc517260677"/>
      <w:r w:rsidRPr="00E3092D">
        <w:rPr>
          <w:rFonts w:asciiTheme="majorEastAsia" w:eastAsiaTheme="majorEastAsia" w:hAnsiTheme="majorEastAsia"/>
        </w:rPr>
        <w:t>（一）改进措施和建议</w:t>
      </w:r>
      <w:bookmarkEnd w:id="9"/>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rPr>
        <w:t>对项目决策的建议：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rPr>
        <w:t>对重大活动的开展经费保障</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rPr>
        <w:t>对预算安排与执行的建议：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rPr>
        <w:t>加快支出进度</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rPr>
        <w:t>对资金管理的建议：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rPr>
        <w:t>严格执行财务制度相关规定</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rPr>
        <w:t>对项目管理的建议：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rPr>
        <w:t>无</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rPr>
        <w:t>其它：</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rPr>
        <w:t>无</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rPr>
        <w:t>备注：</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rPr>
        <w:t>无</w:t>
      </w:r>
    </w:p>
    <w:p w:rsidR="00C44182" w:rsidRPr="00E3092D" w:rsidRDefault="00C44182" w:rsidP="006F0B1A">
      <w:pPr>
        <w:jc w:val="center"/>
        <w:rPr>
          <w:rFonts w:ascii="仿宋_GB2312" w:eastAsia="仿宋_GB2312" w:hAnsi="Arial"/>
          <w:b/>
          <w:sz w:val="36"/>
          <w:szCs w:val="36"/>
          <w:lang w:bidi="en-US"/>
        </w:rPr>
      </w:pPr>
    </w:p>
    <w:p w:rsidR="00C44182" w:rsidRPr="00E3092D" w:rsidRDefault="00C44182" w:rsidP="006F0B1A">
      <w:pPr>
        <w:jc w:val="center"/>
        <w:rPr>
          <w:rFonts w:ascii="仿宋_GB2312" w:eastAsia="仿宋_GB2312" w:hAnsi="Arial"/>
          <w:b/>
          <w:sz w:val="36"/>
          <w:szCs w:val="36"/>
          <w:lang w:bidi="en-US"/>
        </w:rPr>
      </w:pPr>
    </w:p>
    <w:p w:rsidR="00C44182" w:rsidRPr="00E3092D" w:rsidRDefault="00C44182" w:rsidP="006F0B1A">
      <w:pPr>
        <w:jc w:val="center"/>
        <w:rPr>
          <w:rFonts w:ascii="仿宋_GB2312" w:eastAsia="仿宋_GB2312" w:hAnsi="Arial"/>
          <w:b/>
          <w:sz w:val="36"/>
          <w:szCs w:val="36"/>
          <w:lang w:bidi="en-US"/>
        </w:rPr>
      </w:pPr>
    </w:p>
    <w:p w:rsidR="00C44182" w:rsidRPr="00E3092D" w:rsidRDefault="00C44182" w:rsidP="006F0B1A">
      <w:pPr>
        <w:jc w:val="center"/>
        <w:rPr>
          <w:rFonts w:ascii="仿宋_GB2312" w:eastAsia="仿宋_GB2312" w:hAnsi="Arial"/>
          <w:b/>
          <w:sz w:val="36"/>
          <w:szCs w:val="36"/>
          <w:lang w:bidi="en-US"/>
        </w:rPr>
      </w:pPr>
    </w:p>
    <w:p w:rsidR="006F0B1A" w:rsidRPr="00E3092D" w:rsidRDefault="006F0B1A" w:rsidP="006F0B1A">
      <w:pPr>
        <w:jc w:val="center"/>
        <w:rPr>
          <w:rFonts w:asciiTheme="majorEastAsia" w:eastAsiaTheme="majorEastAsia" w:hAnsiTheme="majorEastAsia"/>
          <w:b/>
          <w:sz w:val="36"/>
          <w:szCs w:val="36"/>
          <w:lang w:bidi="en-US"/>
        </w:rPr>
      </w:pPr>
      <w:r w:rsidRPr="00E3092D">
        <w:rPr>
          <w:rFonts w:asciiTheme="majorEastAsia" w:eastAsiaTheme="majorEastAsia" w:hAnsiTheme="majorEastAsia" w:hint="eastAsia"/>
          <w:b/>
          <w:sz w:val="36"/>
          <w:szCs w:val="36"/>
          <w:lang w:bidi="en-US"/>
        </w:rPr>
        <w:t>档案馆库运行费</w:t>
      </w:r>
    </w:p>
    <w:p w:rsidR="006F0B1A" w:rsidRPr="00E3092D" w:rsidRDefault="006F0B1A" w:rsidP="006F0B1A">
      <w:pPr>
        <w:jc w:val="center"/>
        <w:rPr>
          <w:rFonts w:ascii="仿宋_GB2312" w:eastAsia="仿宋_GB2312" w:hAnsi="Arial"/>
          <w:b/>
          <w:sz w:val="36"/>
          <w:szCs w:val="36"/>
          <w:lang w:bidi="en-US"/>
        </w:rPr>
      </w:pPr>
    </w:p>
    <w:p w:rsidR="006F0B1A" w:rsidRPr="00E3092D" w:rsidRDefault="006F0B1A" w:rsidP="006F0B1A">
      <w:pPr>
        <w:pStyle w:val="30"/>
        <w:spacing w:line="240" w:lineRule="auto"/>
      </w:pPr>
      <w:r w:rsidRPr="00E3092D">
        <w:rPr>
          <w:rFonts w:hint="eastAsia"/>
        </w:rPr>
        <w:t>一、项目</w:t>
      </w:r>
      <w:r w:rsidRPr="00E3092D">
        <w:t>基本情况</w:t>
      </w:r>
    </w:p>
    <w:p w:rsidR="006F0B1A" w:rsidRPr="00E3092D" w:rsidRDefault="006F0B1A" w:rsidP="006F0B1A">
      <w:pPr>
        <w:pStyle w:val="4"/>
        <w:spacing w:line="240" w:lineRule="auto"/>
        <w:ind w:firstLine="562"/>
        <w:rPr>
          <w:rFonts w:asciiTheme="majorEastAsia" w:eastAsiaTheme="majorEastAsia" w:hAnsiTheme="majorEastAsia"/>
        </w:rPr>
      </w:pPr>
      <w:r w:rsidRPr="00E3092D">
        <w:rPr>
          <w:rFonts w:asciiTheme="majorEastAsia" w:eastAsiaTheme="majorEastAsia" w:hAnsiTheme="majorEastAsia" w:hint="eastAsia"/>
        </w:rPr>
        <w:t>（一）基本信息</w:t>
      </w:r>
    </w:p>
    <w:p w:rsidR="006F0B1A" w:rsidRPr="00E3092D" w:rsidRDefault="006F0B1A" w:rsidP="006F0B1A">
      <w:pPr>
        <w:pStyle w:val="4"/>
        <w:spacing w:line="240" w:lineRule="auto"/>
        <w:ind w:left="560" w:firstLineChars="0" w:firstLine="0"/>
        <w:rPr>
          <w:rFonts w:asciiTheme="majorEastAsia" w:eastAsiaTheme="majorEastAsia" w:hAnsiTheme="majorEastAsia"/>
          <w:b w:val="0"/>
          <w:bCs w:val="0"/>
          <w:szCs w:val="28"/>
        </w:rPr>
      </w:pPr>
      <w:r w:rsidRPr="00E3092D">
        <w:rPr>
          <w:rFonts w:asciiTheme="majorEastAsia" w:eastAsiaTheme="majorEastAsia" w:hAnsiTheme="majorEastAsia" w:hint="eastAsia"/>
          <w:b w:val="0"/>
          <w:bCs w:val="0"/>
          <w:szCs w:val="28"/>
        </w:rPr>
        <w:t>项目基本内容：档案馆库运行费</w:t>
      </w:r>
    </w:p>
    <w:p w:rsidR="006F0B1A" w:rsidRPr="00E3092D" w:rsidRDefault="006F0B1A" w:rsidP="006F0B1A">
      <w:pPr>
        <w:pStyle w:val="4"/>
        <w:spacing w:line="240" w:lineRule="auto"/>
        <w:ind w:left="560" w:firstLineChars="0" w:firstLine="0"/>
        <w:jc w:val="both"/>
        <w:rPr>
          <w:rFonts w:asciiTheme="majorEastAsia" w:eastAsiaTheme="majorEastAsia" w:hAnsiTheme="majorEastAsia"/>
          <w:b w:val="0"/>
          <w:bCs w:val="0"/>
          <w:szCs w:val="28"/>
        </w:rPr>
      </w:pPr>
      <w:r w:rsidRPr="00E3092D">
        <w:rPr>
          <w:rFonts w:asciiTheme="majorEastAsia" w:eastAsiaTheme="majorEastAsia" w:hAnsiTheme="majorEastAsia" w:hint="eastAsia"/>
          <w:b w:val="0"/>
          <w:bCs w:val="0"/>
          <w:szCs w:val="28"/>
        </w:rPr>
        <w:t>项目负责人：谷萍</w:t>
      </w:r>
    </w:p>
    <w:p w:rsidR="006F0B1A" w:rsidRPr="00E3092D" w:rsidRDefault="006F0B1A" w:rsidP="006F0B1A">
      <w:pPr>
        <w:pStyle w:val="4"/>
        <w:spacing w:line="240" w:lineRule="auto"/>
        <w:ind w:firstLine="560"/>
        <w:rPr>
          <w:rFonts w:asciiTheme="majorEastAsia" w:eastAsiaTheme="majorEastAsia" w:hAnsiTheme="majorEastAsia"/>
          <w:b w:val="0"/>
          <w:bCs w:val="0"/>
          <w:szCs w:val="28"/>
        </w:rPr>
      </w:pPr>
      <w:r w:rsidRPr="00E3092D">
        <w:rPr>
          <w:rFonts w:asciiTheme="majorEastAsia" w:eastAsiaTheme="majorEastAsia" w:hAnsiTheme="majorEastAsia" w:hint="eastAsia"/>
          <w:b w:val="0"/>
          <w:bCs w:val="0"/>
          <w:szCs w:val="28"/>
        </w:rPr>
        <w:t>联系人：张瑞宁</w:t>
      </w:r>
    </w:p>
    <w:p w:rsidR="006F0B1A" w:rsidRPr="00E3092D" w:rsidRDefault="006F0B1A" w:rsidP="006F0B1A">
      <w:pPr>
        <w:pStyle w:val="4"/>
        <w:spacing w:line="240" w:lineRule="auto"/>
        <w:ind w:firstLine="560"/>
        <w:rPr>
          <w:rFonts w:asciiTheme="majorEastAsia" w:eastAsiaTheme="majorEastAsia" w:hAnsiTheme="majorEastAsia"/>
          <w:b w:val="0"/>
          <w:bCs w:val="0"/>
          <w:szCs w:val="28"/>
        </w:rPr>
      </w:pPr>
      <w:r w:rsidRPr="00E3092D">
        <w:rPr>
          <w:rFonts w:asciiTheme="majorEastAsia" w:eastAsiaTheme="majorEastAsia" w:hAnsiTheme="majorEastAsia" w:hint="eastAsia"/>
          <w:b w:val="0"/>
          <w:bCs w:val="0"/>
          <w:szCs w:val="28"/>
        </w:rPr>
        <w:t>联系电话：13453501019</w:t>
      </w:r>
    </w:p>
    <w:p w:rsidR="006F0B1A" w:rsidRPr="00E3092D" w:rsidRDefault="006F0B1A" w:rsidP="006F0B1A">
      <w:pPr>
        <w:pStyle w:val="4"/>
        <w:spacing w:line="240" w:lineRule="auto"/>
        <w:ind w:firstLine="560"/>
        <w:rPr>
          <w:rFonts w:asciiTheme="majorEastAsia" w:eastAsiaTheme="majorEastAsia" w:hAnsiTheme="majorEastAsia"/>
          <w:b w:val="0"/>
          <w:bCs w:val="0"/>
          <w:szCs w:val="28"/>
        </w:rPr>
      </w:pPr>
      <w:r w:rsidRPr="00E3092D">
        <w:rPr>
          <w:rFonts w:asciiTheme="majorEastAsia" w:eastAsiaTheme="majorEastAsia" w:hAnsiTheme="majorEastAsia" w:hint="eastAsia"/>
          <w:b w:val="0"/>
          <w:bCs w:val="0"/>
          <w:szCs w:val="28"/>
        </w:rPr>
        <w:t>项目存在的主要问题：维修资金不足，绩效目标设置不细化、不完整</w:t>
      </w:r>
    </w:p>
    <w:p w:rsidR="006F0B1A" w:rsidRPr="00E3092D" w:rsidRDefault="006F0B1A" w:rsidP="006F0B1A">
      <w:pPr>
        <w:pStyle w:val="a6"/>
        <w:rPr>
          <w:rFonts w:asciiTheme="majorEastAsia" w:eastAsiaTheme="majorEastAsia" w:hAnsiTheme="majorEastAsia"/>
        </w:rPr>
      </w:pPr>
    </w:p>
    <w:p w:rsidR="006F0B1A" w:rsidRPr="00E3092D" w:rsidRDefault="006F0B1A" w:rsidP="006F0B1A">
      <w:pPr>
        <w:pStyle w:val="4"/>
        <w:spacing w:line="240" w:lineRule="auto"/>
        <w:ind w:firstLine="562"/>
        <w:rPr>
          <w:rFonts w:asciiTheme="majorEastAsia" w:eastAsiaTheme="majorEastAsia" w:hAnsiTheme="majorEastAsia"/>
          <w:lang w:val="en-US"/>
        </w:rPr>
      </w:pPr>
      <w:r w:rsidRPr="00E3092D">
        <w:rPr>
          <w:rFonts w:asciiTheme="majorEastAsia" w:eastAsiaTheme="majorEastAsia" w:hAnsiTheme="majorEastAsia" w:hint="eastAsia"/>
          <w:lang w:val="en-US"/>
        </w:rPr>
        <w:t>（</w:t>
      </w:r>
      <w:r w:rsidRPr="00E3092D">
        <w:rPr>
          <w:rFonts w:asciiTheme="majorEastAsia" w:eastAsiaTheme="majorEastAsia" w:hAnsiTheme="majorEastAsia" w:hint="eastAsia"/>
        </w:rPr>
        <w:t>二</w:t>
      </w:r>
      <w:r w:rsidRPr="00E3092D">
        <w:rPr>
          <w:rFonts w:asciiTheme="majorEastAsia" w:eastAsiaTheme="majorEastAsia" w:hAnsiTheme="majorEastAsia" w:hint="eastAsia"/>
          <w:lang w:val="en-US"/>
        </w:rPr>
        <w:t>）</w:t>
      </w:r>
      <w:r w:rsidRPr="00E3092D">
        <w:rPr>
          <w:rFonts w:asciiTheme="majorEastAsia" w:eastAsiaTheme="majorEastAsia" w:hAnsiTheme="majorEastAsia" w:hint="eastAsia"/>
        </w:rPr>
        <w:t>预算资金情况</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hint="eastAsia"/>
        </w:rPr>
        <w:t>项目总预算金额：元；</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hint="eastAsia"/>
        </w:rPr>
        <w:t>项目当年预算金额：15元；</w:t>
      </w:r>
    </w:p>
    <w:p w:rsidR="006F0B1A" w:rsidRPr="00E3092D" w:rsidRDefault="006F0B1A" w:rsidP="006F0B1A">
      <w:pPr>
        <w:pStyle w:val="a6"/>
        <w:rPr>
          <w:rFonts w:asciiTheme="majorEastAsia" w:eastAsiaTheme="majorEastAsia" w:hAnsiTheme="majorEastAsia"/>
        </w:rPr>
      </w:pPr>
    </w:p>
    <w:p w:rsidR="006F0B1A" w:rsidRPr="00E3092D" w:rsidRDefault="006F0B1A" w:rsidP="006F0B1A">
      <w:pPr>
        <w:pStyle w:val="30"/>
        <w:spacing w:line="240" w:lineRule="auto"/>
        <w:rPr>
          <w:rFonts w:asciiTheme="majorEastAsia" w:eastAsiaTheme="majorEastAsia" w:hAnsiTheme="majorEastAsia"/>
          <w:sz w:val="28"/>
        </w:rPr>
      </w:pPr>
      <w:r w:rsidRPr="00E3092D">
        <w:rPr>
          <w:rFonts w:asciiTheme="majorEastAsia" w:eastAsiaTheme="majorEastAsia" w:hAnsiTheme="majorEastAsia" w:hint="eastAsia"/>
        </w:rPr>
        <w:t>二</w:t>
      </w:r>
      <w:r w:rsidRPr="00E3092D">
        <w:rPr>
          <w:rFonts w:asciiTheme="majorEastAsia" w:eastAsiaTheme="majorEastAsia" w:hAnsiTheme="majorEastAsia"/>
        </w:rPr>
        <w:t>、</w:t>
      </w:r>
      <w:r w:rsidRPr="00E3092D">
        <w:rPr>
          <w:rFonts w:asciiTheme="majorEastAsia" w:eastAsiaTheme="majorEastAsia" w:hAnsiTheme="majorEastAsia" w:hint="eastAsia"/>
        </w:rPr>
        <w:t>评价结论和绩效分析</w:t>
      </w:r>
    </w:p>
    <w:p w:rsidR="006F0B1A" w:rsidRPr="00E3092D" w:rsidRDefault="006F0B1A" w:rsidP="006F0B1A">
      <w:pPr>
        <w:pStyle w:val="4"/>
        <w:spacing w:line="240" w:lineRule="auto"/>
        <w:ind w:firstLine="562"/>
        <w:rPr>
          <w:rFonts w:asciiTheme="majorEastAsia" w:eastAsiaTheme="majorEastAsia" w:hAnsiTheme="majorEastAsia"/>
          <w:lang w:val="en-US"/>
        </w:rPr>
      </w:pPr>
      <w:r w:rsidRPr="00E3092D">
        <w:rPr>
          <w:rFonts w:asciiTheme="majorEastAsia" w:eastAsiaTheme="majorEastAsia" w:hAnsiTheme="majorEastAsia" w:hint="eastAsia"/>
          <w:lang w:val="en-US"/>
        </w:rPr>
        <w:t>（</w:t>
      </w:r>
      <w:r w:rsidRPr="00E3092D">
        <w:rPr>
          <w:rFonts w:asciiTheme="majorEastAsia" w:eastAsiaTheme="majorEastAsia" w:hAnsiTheme="majorEastAsia" w:hint="eastAsia"/>
        </w:rPr>
        <w:t>一</w:t>
      </w:r>
      <w:r w:rsidRPr="00E3092D">
        <w:rPr>
          <w:rFonts w:asciiTheme="majorEastAsia" w:eastAsiaTheme="majorEastAsia" w:hAnsiTheme="majorEastAsia" w:hint="eastAsia"/>
          <w:lang w:val="en-US"/>
        </w:rPr>
        <w:t>）</w:t>
      </w:r>
      <w:r w:rsidRPr="00E3092D">
        <w:rPr>
          <w:rFonts w:asciiTheme="majorEastAsia" w:eastAsiaTheme="majorEastAsia" w:hAnsiTheme="majorEastAsia" w:hint="eastAsia"/>
        </w:rPr>
        <w:t>评价结果</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hint="eastAsia"/>
        </w:rPr>
        <w:t>评价得分：100</w:t>
      </w:r>
    </w:p>
    <w:p w:rsidR="006F0B1A" w:rsidRPr="00E3092D" w:rsidRDefault="006F0B1A" w:rsidP="006F0B1A">
      <w:pPr>
        <w:pStyle w:val="a6"/>
        <w:rPr>
          <w:rFonts w:asciiTheme="majorEastAsia" w:eastAsiaTheme="majorEastAsia" w:hAnsiTheme="majorEastAsia"/>
        </w:rPr>
      </w:pPr>
      <w:r w:rsidRPr="00E3092D">
        <w:rPr>
          <w:rFonts w:asciiTheme="majorEastAsia" w:eastAsiaTheme="majorEastAsia" w:hAnsiTheme="majorEastAsia" w:hint="eastAsia"/>
        </w:rPr>
        <w:t>绩效等级：优秀</w:t>
      </w:r>
    </w:p>
    <w:p w:rsidR="006F0B1A" w:rsidRPr="00E3092D" w:rsidRDefault="006F0B1A" w:rsidP="006F0B1A">
      <w:pPr>
        <w:pStyle w:val="a6"/>
        <w:rPr>
          <w:rFonts w:asciiTheme="majorEastAsia" w:eastAsiaTheme="majorEastAsia" w:hAnsiTheme="majorEastAsia"/>
        </w:rPr>
      </w:pPr>
    </w:p>
    <w:p w:rsidR="006F0B1A" w:rsidRPr="00E3092D" w:rsidRDefault="006F0B1A" w:rsidP="006F0B1A">
      <w:pPr>
        <w:pStyle w:val="4"/>
        <w:spacing w:line="240" w:lineRule="auto"/>
        <w:ind w:firstLine="562"/>
        <w:rPr>
          <w:rFonts w:asciiTheme="majorEastAsia" w:eastAsiaTheme="majorEastAsia" w:hAnsiTheme="majorEastAsia"/>
          <w:lang w:val="en-US"/>
        </w:rPr>
      </w:pPr>
      <w:r w:rsidRPr="00E3092D">
        <w:rPr>
          <w:rFonts w:asciiTheme="majorEastAsia" w:eastAsiaTheme="majorEastAsia" w:hAnsiTheme="majorEastAsia" w:hint="eastAsia"/>
          <w:lang w:val="en-US"/>
        </w:rPr>
        <w:t>（</w:t>
      </w:r>
      <w:r w:rsidRPr="00E3092D">
        <w:rPr>
          <w:rFonts w:asciiTheme="majorEastAsia" w:eastAsiaTheme="majorEastAsia" w:hAnsiTheme="majorEastAsia" w:hint="eastAsia"/>
        </w:rPr>
        <w:t>二</w:t>
      </w:r>
      <w:r w:rsidRPr="00E3092D">
        <w:rPr>
          <w:rFonts w:asciiTheme="majorEastAsia" w:eastAsiaTheme="majorEastAsia" w:hAnsiTheme="majorEastAsia" w:hint="eastAsia"/>
          <w:lang w:val="en-US"/>
        </w:rPr>
        <w:t>）</w:t>
      </w:r>
      <w:r w:rsidRPr="00E3092D">
        <w:rPr>
          <w:rFonts w:asciiTheme="majorEastAsia" w:eastAsiaTheme="majorEastAsia" w:hAnsiTheme="majorEastAsia" w:hint="eastAsia"/>
        </w:rPr>
        <w:t>主要绩效及分析</w:t>
      </w:r>
    </w:p>
    <w:p w:rsidR="006F0B1A" w:rsidRPr="00E3092D" w:rsidRDefault="006F0B1A" w:rsidP="006F0B1A">
      <w:pPr>
        <w:pStyle w:val="4"/>
        <w:spacing w:line="240" w:lineRule="auto"/>
        <w:ind w:firstLine="442"/>
        <w:rPr>
          <w:rFonts w:asciiTheme="majorEastAsia" w:eastAsiaTheme="majorEastAsia" w:hAnsiTheme="majorEastAsia" w:cs="宋体"/>
          <w:sz w:val="22"/>
          <w:lang w:val="en-US"/>
        </w:rPr>
      </w:pPr>
      <w:r w:rsidRPr="00E3092D">
        <w:rPr>
          <w:rFonts w:asciiTheme="majorEastAsia" w:eastAsiaTheme="majorEastAsia" w:hAnsiTheme="majorEastAsia" w:cs="宋体" w:hint="eastAsia"/>
          <w:sz w:val="22"/>
        </w:rPr>
        <w:t>项目主要经验总结</w:t>
      </w:r>
      <w:r w:rsidRPr="00E3092D">
        <w:rPr>
          <w:rFonts w:asciiTheme="majorEastAsia" w:eastAsiaTheme="majorEastAsia" w:hAnsiTheme="majorEastAsia" w:cs="宋体"/>
          <w:sz w:val="22"/>
          <w:lang w:val="en-US"/>
        </w:rPr>
        <w:t xml:space="preserve">: </w:t>
      </w:r>
      <w:r w:rsidRPr="00E3092D">
        <w:rPr>
          <w:rFonts w:asciiTheme="majorEastAsia" w:eastAsiaTheme="majorEastAsia" w:hAnsiTheme="majorEastAsia" w:cs="宋体" w:hint="eastAsia"/>
          <w:sz w:val="22"/>
          <w:lang w:val="en-US"/>
        </w:rPr>
        <w:t>按维修计划进行，专人负责</w:t>
      </w:r>
    </w:p>
    <w:p w:rsidR="006F0B1A" w:rsidRPr="00E3092D" w:rsidRDefault="006F0B1A" w:rsidP="006F0B1A">
      <w:pPr>
        <w:pStyle w:val="4"/>
        <w:spacing w:line="240" w:lineRule="auto"/>
        <w:ind w:firstLine="442"/>
        <w:rPr>
          <w:rFonts w:asciiTheme="majorEastAsia" w:eastAsiaTheme="majorEastAsia" w:hAnsiTheme="majorEastAsia"/>
          <w:lang w:val="en-US"/>
        </w:rPr>
      </w:pPr>
      <w:r w:rsidRPr="00E3092D">
        <w:rPr>
          <w:rFonts w:asciiTheme="majorEastAsia" w:eastAsiaTheme="majorEastAsia" w:hAnsiTheme="majorEastAsia" w:cs="宋体" w:hint="eastAsia"/>
          <w:sz w:val="22"/>
        </w:rPr>
        <w:t>已完成指标</w:t>
      </w:r>
      <w:r w:rsidRPr="00E3092D">
        <w:rPr>
          <w:rFonts w:asciiTheme="majorEastAsia" w:eastAsiaTheme="majorEastAsia" w:hAnsiTheme="majorEastAsia" w:cs="宋体"/>
          <w:sz w:val="22"/>
          <w:lang w:val="en-US"/>
        </w:rPr>
        <w:t>:</w:t>
      </w:r>
    </w:p>
    <w:tbl>
      <w:tblPr>
        <w:tblW w:w="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9"/>
        <w:gridCol w:w="2268"/>
      </w:tblGrid>
      <w:tr w:rsidR="006F0B1A" w:rsidRPr="00E3092D" w:rsidTr="00CF0B63">
        <w:trPr>
          <w:trHeight w:val="339"/>
        </w:trPr>
        <w:tc>
          <w:tcPr>
            <w:tcW w:w="3079"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hint="eastAsia"/>
                <w:b/>
                <w:bCs/>
              </w:rPr>
              <w:t>指标名称</w:t>
            </w:r>
          </w:p>
        </w:tc>
        <w:tc>
          <w:tcPr>
            <w:tcW w:w="2268"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hint="eastAsia"/>
                <w:b/>
                <w:bCs/>
              </w:rPr>
              <w:t>实际值</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t>预算执行率</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t>资金使用合规性</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t>单位运维成本（万元）</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t>档案馆库正常运行</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lastRenderedPageBreak/>
              <w:t>服务对象满意度（%）</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t>长效机制建设</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w:t>
            </w:r>
          </w:p>
        </w:tc>
      </w:tr>
      <w:tr w:rsidR="006F0B1A" w:rsidRPr="00E3092D" w:rsidTr="00CF0B63">
        <w:trPr>
          <w:trHeight w:val="540"/>
        </w:trPr>
        <w:tc>
          <w:tcPr>
            <w:tcW w:w="3079" w:type="dxa"/>
            <w:vAlign w:val="center"/>
          </w:tcPr>
          <w:p w:rsidR="006F0B1A" w:rsidRPr="00E3092D" w:rsidRDefault="006F0B1A" w:rsidP="00CF0B63">
            <w:pPr>
              <w:rPr>
                <w:rFonts w:asciiTheme="majorEastAsia" w:eastAsiaTheme="majorEastAsia" w:hAnsiTheme="majorEastAsia" w:cs="宋体"/>
              </w:rPr>
            </w:pPr>
            <w:r w:rsidRPr="00E3092D">
              <w:rPr>
                <w:rFonts w:asciiTheme="majorEastAsia" w:eastAsiaTheme="majorEastAsia" w:hAnsiTheme="majorEastAsia" w:cs="宋体" w:hint="eastAsia"/>
              </w:rPr>
              <w:t>单位履职能力</w:t>
            </w:r>
          </w:p>
        </w:tc>
        <w:tc>
          <w:tcPr>
            <w:tcW w:w="2268" w:type="dxa"/>
            <w:vAlign w:val="center"/>
          </w:tcPr>
          <w:p w:rsidR="006F0B1A" w:rsidRPr="00E3092D" w:rsidRDefault="006F0B1A" w:rsidP="00CF0B63">
            <w:pPr>
              <w:jc w:val="center"/>
              <w:rPr>
                <w:rFonts w:asciiTheme="majorEastAsia" w:eastAsiaTheme="majorEastAsia" w:hAnsiTheme="majorEastAsia" w:cs="宋体"/>
              </w:rPr>
            </w:pPr>
            <w:r w:rsidRPr="00E3092D">
              <w:rPr>
                <w:rFonts w:asciiTheme="majorEastAsia" w:eastAsiaTheme="majorEastAsia" w:hAnsiTheme="majorEastAsia" w:cs="宋体" w:hint="eastAsia"/>
              </w:rPr>
              <w:t>100%</w:t>
            </w:r>
          </w:p>
        </w:tc>
      </w:tr>
    </w:tbl>
    <w:p w:rsidR="006F0B1A" w:rsidRPr="00E3092D" w:rsidRDefault="006F0B1A" w:rsidP="006F0B1A">
      <w:pPr>
        <w:pStyle w:val="a7"/>
        <w:ind w:firstLine="420"/>
        <w:jc w:val="both"/>
        <w:rPr>
          <w:rFonts w:asciiTheme="majorEastAsia" w:eastAsiaTheme="majorEastAsia" w:hAnsiTheme="majorEastAsia"/>
        </w:rPr>
      </w:pPr>
      <w:r w:rsidRPr="00E3092D">
        <w:rPr>
          <w:rFonts w:asciiTheme="majorEastAsia" w:eastAsiaTheme="majorEastAsia" w:hAnsiTheme="majorEastAsia" w:cs="宋体" w:hint="eastAsia"/>
          <w:bCs/>
          <w:sz w:val="22"/>
        </w:rPr>
        <w:t>未完成指标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6F0B1A" w:rsidRPr="00E3092D" w:rsidTr="00CF0B63">
        <w:trPr>
          <w:trHeight w:val="270"/>
        </w:trPr>
        <w:tc>
          <w:tcPr>
            <w:tcW w:w="3119" w:type="dxa"/>
            <w:shd w:val="clear" w:color="000000" w:fill="BFBFBF"/>
            <w:vAlign w:val="center"/>
          </w:tcPr>
          <w:p w:rsidR="006F0B1A" w:rsidRPr="00E3092D" w:rsidRDefault="006F0B1A" w:rsidP="00CF0B63">
            <w:pPr>
              <w:rPr>
                <w:rFonts w:asciiTheme="majorEastAsia" w:eastAsiaTheme="majorEastAsia" w:hAnsiTheme="majorEastAsia" w:cs="宋体"/>
                <w:b/>
                <w:bCs/>
              </w:rPr>
            </w:pPr>
            <w:r w:rsidRPr="00E3092D">
              <w:rPr>
                <w:rFonts w:asciiTheme="majorEastAsia" w:eastAsiaTheme="majorEastAsia" w:hAnsiTheme="majorEastAsia" w:cs="宋体" w:hint="eastAsia"/>
                <w:b/>
                <w:bCs/>
              </w:rPr>
              <w:t>指标名称</w:t>
            </w:r>
          </w:p>
        </w:tc>
        <w:tc>
          <w:tcPr>
            <w:tcW w:w="2268"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hint="eastAsia"/>
                <w:b/>
                <w:bCs/>
              </w:rPr>
              <w:t>实际值</w:t>
            </w:r>
          </w:p>
        </w:tc>
        <w:tc>
          <w:tcPr>
            <w:tcW w:w="3119" w:type="dxa"/>
            <w:shd w:val="clear" w:color="000000" w:fill="BFBFBF"/>
          </w:tcPr>
          <w:p w:rsidR="006F0B1A" w:rsidRPr="00E3092D" w:rsidRDefault="006F0B1A" w:rsidP="00CF0B63">
            <w:pPr>
              <w:jc w:val="center"/>
              <w:rPr>
                <w:rFonts w:asciiTheme="majorEastAsia" w:eastAsiaTheme="majorEastAsia" w:hAnsiTheme="majorEastAsia" w:cs="宋体"/>
                <w:b/>
                <w:bCs/>
              </w:rPr>
            </w:pPr>
            <w:r w:rsidRPr="00E3092D">
              <w:rPr>
                <w:rFonts w:asciiTheme="majorEastAsia" w:eastAsiaTheme="majorEastAsia" w:hAnsiTheme="majorEastAsia" w:cs="宋体" w:hint="eastAsia"/>
                <w:b/>
                <w:bCs/>
              </w:rPr>
              <w:t>偏差率</w:t>
            </w:r>
          </w:p>
        </w:tc>
      </w:tr>
    </w:tbl>
    <w:p w:rsidR="006F0B1A" w:rsidRPr="00E3092D" w:rsidRDefault="006F0B1A" w:rsidP="006F0B1A">
      <w:pPr>
        <w:pStyle w:val="30"/>
        <w:spacing w:line="240" w:lineRule="auto"/>
        <w:rPr>
          <w:rFonts w:asciiTheme="majorEastAsia" w:eastAsiaTheme="majorEastAsia" w:hAnsiTheme="majorEastAsia"/>
        </w:rPr>
      </w:pPr>
      <w:r w:rsidRPr="00E3092D">
        <w:rPr>
          <w:rFonts w:asciiTheme="majorEastAsia" w:eastAsiaTheme="majorEastAsia" w:hAnsiTheme="majorEastAsia" w:hint="eastAsia"/>
        </w:rPr>
        <w:t>三、存在问题和改进措施建议</w:t>
      </w:r>
    </w:p>
    <w:p w:rsidR="006F0B1A" w:rsidRPr="00E3092D" w:rsidRDefault="006F0B1A" w:rsidP="006F0B1A">
      <w:pPr>
        <w:pStyle w:val="4"/>
        <w:spacing w:line="240" w:lineRule="auto"/>
        <w:ind w:firstLine="562"/>
        <w:rPr>
          <w:rFonts w:asciiTheme="majorEastAsia" w:eastAsiaTheme="majorEastAsia" w:hAnsiTheme="majorEastAsia"/>
        </w:rPr>
      </w:pPr>
      <w:r w:rsidRPr="00E3092D">
        <w:rPr>
          <w:rFonts w:asciiTheme="majorEastAsia" w:eastAsiaTheme="majorEastAsia" w:hAnsiTheme="majorEastAsia" w:hint="eastAsia"/>
        </w:rPr>
        <w:t>（一）改进措施和建议</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hint="eastAsia"/>
        </w:rPr>
        <w:t>对项目决策的建议：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hint="eastAsia"/>
        </w:rPr>
        <w:t>细化预算编制，严格按照预算执行</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hint="eastAsia"/>
        </w:rPr>
        <w:t>对预算安排与执行的建议：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hint="eastAsia"/>
        </w:rPr>
        <w:t>加快支出进度，严控一般公共服务支出</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hint="eastAsia"/>
        </w:rPr>
        <w:t>对资金管理的建议：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hint="eastAsia"/>
        </w:rPr>
        <w:t>严格执行财务制度相关规定</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hint="eastAsia"/>
        </w:rPr>
        <w:t>对项目管理的建议：</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hint="eastAsia"/>
        </w:rPr>
        <w:t>加强日常维修维护管理</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hint="eastAsia"/>
        </w:rPr>
        <w:t>其它：</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hint="eastAsia"/>
        </w:rPr>
        <w:t>无</w:t>
      </w:r>
    </w:p>
    <w:p w:rsidR="006F0B1A" w:rsidRPr="00E3092D" w:rsidRDefault="006F0B1A" w:rsidP="006F0B1A">
      <w:pPr>
        <w:pStyle w:val="4"/>
        <w:numPr>
          <w:ilvl w:val="0"/>
          <w:numId w:val="2"/>
        </w:numPr>
        <w:ind w:firstLineChars="0"/>
        <w:rPr>
          <w:rFonts w:asciiTheme="majorEastAsia" w:eastAsiaTheme="majorEastAsia" w:hAnsiTheme="majorEastAsia"/>
        </w:rPr>
      </w:pPr>
      <w:r w:rsidRPr="00E3092D">
        <w:rPr>
          <w:rFonts w:asciiTheme="majorEastAsia" w:eastAsiaTheme="majorEastAsia" w:hAnsiTheme="majorEastAsia" w:hint="eastAsia"/>
        </w:rPr>
        <w:t>备注：</w:t>
      </w:r>
    </w:p>
    <w:p w:rsidR="006F0B1A" w:rsidRPr="00E3092D" w:rsidRDefault="006F0B1A" w:rsidP="006F0B1A">
      <w:pPr>
        <w:pStyle w:val="a6"/>
        <w:ind w:left="982" w:firstLineChars="0" w:firstLine="0"/>
        <w:rPr>
          <w:rFonts w:asciiTheme="majorEastAsia" w:eastAsiaTheme="majorEastAsia" w:hAnsiTheme="majorEastAsia"/>
        </w:rPr>
      </w:pPr>
      <w:r w:rsidRPr="00E3092D">
        <w:rPr>
          <w:rFonts w:asciiTheme="majorEastAsia" w:eastAsiaTheme="majorEastAsia" w:hAnsiTheme="majorEastAsia" w:hint="eastAsia"/>
        </w:rPr>
        <w:t>无</w:t>
      </w:r>
    </w:p>
    <w:p w:rsidR="006F0B1A" w:rsidRPr="00E3092D" w:rsidRDefault="006F0B1A" w:rsidP="004D44C8">
      <w:pPr>
        <w:spacing w:line="220" w:lineRule="atLeast"/>
        <w:ind w:firstLineChars="200" w:firstLine="560"/>
        <w:rPr>
          <w:sz w:val="28"/>
          <w:szCs w:val="28"/>
        </w:rPr>
      </w:pPr>
    </w:p>
    <w:p w:rsidR="004D44C8" w:rsidRPr="00E3092D" w:rsidRDefault="004D44C8" w:rsidP="004D44C8">
      <w:pPr>
        <w:spacing w:line="220" w:lineRule="atLeast"/>
        <w:ind w:firstLineChars="200" w:firstLine="560"/>
        <w:rPr>
          <w:sz w:val="28"/>
          <w:szCs w:val="28"/>
        </w:rPr>
      </w:pPr>
      <w:r w:rsidRPr="00E3092D">
        <w:rPr>
          <w:rFonts w:hint="eastAsia"/>
          <w:sz w:val="28"/>
          <w:szCs w:val="28"/>
        </w:rPr>
        <w:t>（绩效评价报告以附件形式公开）</w:t>
      </w:r>
    </w:p>
    <w:p w:rsidR="00C44182" w:rsidRPr="00E3092D" w:rsidRDefault="00C44182" w:rsidP="00D6655E">
      <w:pPr>
        <w:spacing w:line="220" w:lineRule="atLeast"/>
        <w:ind w:firstLineChars="150" w:firstLine="420"/>
        <w:rPr>
          <w:b/>
          <w:sz w:val="28"/>
          <w:szCs w:val="28"/>
        </w:rPr>
      </w:pPr>
    </w:p>
    <w:p w:rsidR="00C44182" w:rsidRPr="00E3092D" w:rsidRDefault="00C44182" w:rsidP="00D6655E">
      <w:pPr>
        <w:spacing w:line="220" w:lineRule="atLeast"/>
        <w:ind w:firstLineChars="150" w:firstLine="420"/>
        <w:rPr>
          <w:b/>
          <w:sz w:val="28"/>
          <w:szCs w:val="28"/>
        </w:rPr>
      </w:pPr>
    </w:p>
    <w:p w:rsidR="003D480B" w:rsidRPr="00E3092D" w:rsidRDefault="003D480B" w:rsidP="00D6655E">
      <w:pPr>
        <w:spacing w:line="220" w:lineRule="atLeast"/>
        <w:ind w:firstLineChars="150" w:firstLine="420"/>
        <w:rPr>
          <w:b/>
          <w:sz w:val="28"/>
          <w:szCs w:val="28"/>
        </w:rPr>
      </w:pPr>
      <w:r w:rsidRPr="00E3092D">
        <w:rPr>
          <w:rFonts w:hint="eastAsia"/>
          <w:b/>
          <w:sz w:val="28"/>
          <w:szCs w:val="28"/>
        </w:rPr>
        <w:t>（五）其他需要说明的事项</w:t>
      </w:r>
    </w:p>
    <w:p w:rsidR="003D480B" w:rsidRPr="00E3092D" w:rsidRDefault="003D480B" w:rsidP="003978CB">
      <w:pPr>
        <w:ind w:firstLineChars="200" w:firstLine="560"/>
        <w:rPr>
          <w:rFonts w:ascii="微软雅黑" w:hAnsi="微软雅黑" w:cs="宋体"/>
          <w:sz w:val="28"/>
          <w:szCs w:val="28"/>
        </w:rPr>
      </w:pPr>
      <w:r w:rsidRPr="00E3092D">
        <w:rPr>
          <w:rFonts w:ascii="微软雅黑" w:hAnsi="微软雅黑" w:hint="eastAsia"/>
          <w:b/>
          <w:sz w:val="28"/>
          <w:szCs w:val="28"/>
        </w:rPr>
        <w:lastRenderedPageBreak/>
        <w:t>1、培训费：</w:t>
      </w:r>
      <w:r w:rsidRPr="00E3092D">
        <w:rPr>
          <w:rFonts w:ascii="微软雅黑" w:hAnsi="微软雅黑" w:hint="eastAsia"/>
          <w:sz w:val="28"/>
          <w:szCs w:val="28"/>
        </w:rPr>
        <w:t>全</w:t>
      </w:r>
      <w:r w:rsidRPr="00E3092D">
        <w:rPr>
          <w:rFonts w:ascii="微软雅黑" w:hAnsi="微软雅黑"/>
          <w:sz w:val="28"/>
          <w:szCs w:val="28"/>
        </w:rPr>
        <w:t>年一般公共预算拨款安排的培训费决算</w:t>
      </w:r>
      <w:r w:rsidRPr="00E3092D">
        <w:rPr>
          <w:rFonts w:ascii="微软雅黑" w:hAnsi="微软雅黑" w:hint="eastAsia"/>
          <w:sz w:val="28"/>
          <w:szCs w:val="28"/>
        </w:rPr>
        <w:t>年初预算</w:t>
      </w:r>
      <w:r w:rsidR="00D76278" w:rsidRPr="00E3092D">
        <w:rPr>
          <w:rFonts w:ascii="微软雅黑" w:hAnsi="微软雅黑" w:hint="eastAsia"/>
          <w:sz w:val="28"/>
          <w:szCs w:val="28"/>
        </w:rPr>
        <w:t>0</w:t>
      </w:r>
      <w:r w:rsidRPr="00E3092D">
        <w:rPr>
          <w:rFonts w:ascii="微软雅黑" w:hAnsi="微软雅黑" w:hint="eastAsia"/>
          <w:sz w:val="28"/>
          <w:szCs w:val="28"/>
        </w:rPr>
        <w:t>万元，支出决算</w:t>
      </w:r>
      <w:r w:rsidR="00D76278" w:rsidRPr="00E3092D">
        <w:rPr>
          <w:rFonts w:ascii="微软雅黑" w:hAnsi="微软雅黑" w:cs="宋体" w:hint="eastAsia"/>
          <w:noProof/>
          <w:sz w:val="28"/>
          <w:szCs w:val="28"/>
        </w:rPr>
        <w:t>0</w:t>
      </w:r>
      <w:r w:rsidRPr="00E3092D">
        <w:rPr>
          <w:rFonts w:ascii="微软雅黑" w:hAnsi="微软雅黑" w:hint="eastAsia"/>
          <w:sz w:val="28"/>
          <w:szCs w:val="28"/>
        </w:rPr>
        <w:t>万元，完成年初预算的</w:t>
      </w:r>
      <w:r w:rsidR="00D76278" w:rsidRPr="00E3092D">
        <w:rPr>
          <w:rFonts w:ascii="微软雅黑" w:hAnsi="微软雅黑" w:hint="eastAsia"/>
          <w:sz w:val="28"/>
          <w:szCs w:val="28"/>
        </w:rPr>
        <w:t>0</w:t>
      </w:r>
      <w:r w:rsidRPr="00E3092D">
        <w:rPr>
          <w:rFonts w:ascii="微软雅黑" w:hAnsi="微软雅黑" w:hint="eastAsia"/>
          <w:sz w:val="28"/>
          <w:szCs w:val="28"/>
        </w:rPr>
        <w:t>%，比上年增加</w:t>
      </w:r>
      <w:r w:rsidR="00D76278" w:rsidRPr="00E3092D">
        <w:rPr>
          <w:rFonts w:ascii="微软雅黑" w:hAnsi="微软雅黑" w:hint="eastAsia"/>
          <w:sz w:val="28"/>
          <w:szCs w:val="28"/>
        </w:rPr>
        <w:t>-0.0739</w:t>
      </w:r>
      <w:r w:rsidRPr="00E3092D">
        <w:rPr>
          <w:rFonts w:ascii="微软雅黑" w:hAnsi="微软雅黑" w:hint="eastAsia"/>
          <w:sz w:val="28"/>
          <w:szCs w:val="28"/>
        </w:rPr>
        <w:t>万元，增长%，原因是</w:t>
      </w:r>
      <w:r w:rsidR="00D76278" w:rsidRPr="00E3092D">
        <w:rPr>
          <w:rFonts w:ascii="微软雅黑" w:hAnsi="微软雅黑" w:hint="eastAsia"/>
          <w:sz w:val="28"/>
          <w:szCs w:val="28"/>
        </w:rPr>
        <w:t>今年出去培训的费用没有发生</w:t>
      </w:r>
      <w:r w:rsidRPr="00E3092D">
        <w:rPr>
          <w:rFonts w:ascii="微软雅黑" w:hAnsi="微软雅黑"/>
          <w:sz w:val="28"/>
          <w:szCs w:val="28"/>
        </w:rPr>
        <w:t>。20</w:t>
      </w:r>
      <w:r w:rsidRPr="00E3092D">
        <w:rPr>
          <w:rFonts w:ascii="微软雅黑" w:hAnsi="微软雅黑" w:hint="eastAsia"/>
          <w:sz w:val="28"/>
          <w:szCs w:val="28"/>
        </w:rPr>
        <w:t>21</w:t>
      </w:r>
      <w:r w:rsidRPr="00E3092D">
        <w:rPr>
          <w:rFonts w:ascii="微软雅黑" w:hAnsi="微软雅黑"/>
          <w:sz w:val="28"/>
          <w:szCs w:val="28"/>
        </w:rPr>
        <w:t>年度全年组织培训</w:t>
      </w:r>
      <w:r w:rsidR="00D76278" w:rsidRPr="00E3092D">
        <w:rPr>
          <w:rFonts w:ascii="微软雅黑" w:hAnsi="微软雅黑" w:hint="eastAsia"/>
          <w:sz w:val="28"/>
          <w:szCs w:val="28"/>
        </w:rPr>
        <w:t>0</w:t>
      </w:r>
      <w:r w:rsidRPr="00E3092D">
        <w:rPr>
          <w:rFonts w:ascii="微软雅黑" w:hAnsi="微软雅黑"/>
          <w:sz w:val="28"/>
          <w:szCs w:val="28"/>
        </w:rPr>
        <w:t>个，组织培训</w:t>
      </w:r>
      <w:r w:rsidR="00D76278" w:rsidRPr="00E3092D">
        <w:rPr>
          <w:rFonts w:ascii="微软雅黑" w:hAnsi="微软雅黑" w:hint="eastAsia"/>
          <w:sz w:val="28"/>
          <w:szCs w:val="28"/>
        </w:rPr>
        <w:t>0</w:t>
      </w:r>
      <w:r w:rsidRPr="00E3092D">
        <w:rPr>
          <w:rFonts w:ascii="微软雅黑" w:hAnsi="微软雅黑"/>
          <w:sz w:val="28"/>
          <w:szCs w:val="28"/>
        </w:rPr>
        <w:t>人次。主要为培训……。</w:t>
      </w:r>
    </w:p>
    <w:tbl>
      <w:tblPr>
        <w:tblW w:w="8664" w:type="dxa"/>
        <w:tblInd w:w="91" w:type="dxa"/>
        <w:tblLook w:val="0000"/>
      </w:tblPr>
      <w:tblGrid>
        <w:gridCol w:w="726"/>
        <w:gridCol w:w="1559"/>
        <w:gridCol w:w="1418"/>
        <w:gridCol w:w="1417"/>
        <w:gridCol w:w="1418"/>
        <w:gridCol w:w="1134"/>
        <w:gridCol w:w="992"/>
      </w:tblGrid>
      <w:tr w:rsidR="003D480B" w:rsidRPr="00E3092D" w:rsidTr="001151FD">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培训费</w:t>
            </w:r>
          </w:p>
        </w:tc>
        <w:tc>
          <w:tcPr>
            <w:tcW w:w="1559" w:type="dxa"/>
            <w:tcBorders>
              <w:top w:val="single" w:sz="4" w:space="0" w:color="auto"/>
              <w:left w:val="nil"/>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决算数（万元）</w:t>
            </w:r>
          </w:p>
        </w:tc>
        <w:tc>
          <w:tcPr>
            <w:tcW w:w="1418" w:type="dxa"/>
            <w:tcBorders>
              <w:top w:val="single" w:sz="4" w:space="0" w:color="auto"/>
              <w:left w:val="nil"/>
              <w:bottom w:val="single" w:sz="4" w:space="0" w:color="auto"/>
              <w:right w:val="single" w:sz="4" w:space="0" w:color="auto"/>
            </w:tcBorders>
            <w:noWrap/>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比上年增加（万元）</w:t>
            </w:r>
          </w:p>
        </w:tc>
        <w:tc>
          <w:tcPr>
            <w:tcW w:w="1134" w:type="dxa"/>
            <w:vMerge w:val="restart"/>
            <w:tcBorders>
              <w:top w:val="single" w:sz="4" w:space="0" w:color="auto"/>
              <w:left w:val="nil"/>
              <w:right w:val="single" w:sz="4" w:space="0" w:color="auto"/>
            </w:tcBorders>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完成年初预算比例</w:t>
            </w:r>
            <w:r w:rsidRPr="00E3092D">
              <w:rPr>
                <w:rFonts w:ascii="宋体" w:hAnsi="宋体" w:cs="宋体" w:hint="eastAsia"/>
                <w:b/>
                <w:bC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比上年增加比例</w:t>
            </w:r>
            <w:r w:rsidRPr="00E3092D">
              <w:rPr>
                <w:rFonts w:ascii="宋体" w:hAnsi="宋体" w:cs="宋体" w:hint="eastAsia"/>
                <w:b/>
                <w:bCs/>
              </w:rPr>
              <w:t>%</w:t>
            </w:r>
          </w:p>
        </w:tc>
      </w:tr>
      <w:tr w:rsidR="003D480B" w:rsidRPr="00E3092D" w:rsidTr="001151FD">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2021-2020</w:t>
            </w:r>
          </w:p>
        </w:tc>
        <w:tc>
          <w:tcPr>
            <w:tcW w:w="1134" w:type="dxa"/>
            <w:vMerge/>
            <w:tcBorders>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b/>
                <w:bCs/>
              </w:rPr>
            </w:pPr>
          </w:p>
        </w:tc>
      </w:tr>
      <w:tr w:rsidR="003D480B" w:rsidRPr="00E3092D" w:rsidTr="001151FD">
        <w:trPr>
          <w:trHeight w:val="540"/>
        </w:trPr>
        <w:tc>
          <w:tcPr>
            <w:tcW w:w="726" w:type="dxa"/>
            <w:tcBorders>
              <w:top w:val="nil"/>
              <w:left w:val="single" w:sz="4" w:space="0" w:color="auto"/>
              <w:bottom w:val="single" w:sz="4" w:space="0" w:color="auto"/>
              <w:right w:val="single" w:sz="4" w:space="0" w:color="auto"/>
            </w:tcBorders>
            <w:noWrap/>
            <w:vAlign w:val="center"/>
          </w:tcPr>
          <w:p w:rsidR="003D480B" w:rsidRPr="00E3092D" w:rsidRDefault="003D480B" w:rsidP="001151FD">
            <w:pPr>
              <w:jc w:val="center"/>
              <w:rPr>
                <w:rFonts w:ascii="宋体" w:hAnsi="宋体" w:cs="宋体"/>
                <w:b/>
                <w:bCs/>
              </w:rPr>
            </w:pPr>
            <w:r w:rsidRPr="00E3092D">
              <w:rPr>
                <w:rFonts w:ascii="宋体" w:hAnsi="宋体" w:cs="宋体" w:hint="eastAsia"/>
                <w:b/>
                <w:bCs/>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3D480B" w:rsidRPr="00E3092D" w:rsidRDefault="00D76278" w:rsidP="001151FD">
            <w:pPr>
              <w:jc w:val="center"/>
              <w:rPr>
                <w:rFonts w:ascii="宋体" w:hAnsi="宋体" w:cs="宋体"/>
                <w:noProof/>
              </w:rPr>
            </w:pPr>
            <w:r w:rsidRPr="00E3092D">
              <w:rPr>
                <w:rFonts w:ascii="宋体" w:hAnsi="宋体" w:cs="宋体" w:hint="eastAsia"/>
                <w:noProof/>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D76278" w:rsidP="001151FD">
            <w:pPr>
              <w:jc w:val="center"/>
              <w:rPr>
                <w:rFonts w:ascii="宋体" w:hAnsi="宋体" w:cs="宋体"/>
              </w:rPr>
            </w:pPr>
            <w:r w:rsidRPr="00E3092D">
              <w:rPr>
                <w:rFonts w:ascii="宋体" w:hAnsi="宋体" w:cs="宋体" w:hint="eastAsia"/>
                <w:noProof/>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D76278" w:rsidP="001151FD">
            <w:pPr>
              <w:jc w:val="center"/>
              <w:rPr>
                <w:rFonts w:ascii="宋体" w:hAnsi="宋体" w:cs="宋体"/>
              </w:rPr>
            </w:pPr>
            <w:r w:rsidRPr="00E3092D">
              <w:rPr>
                <w:rFonts w:ascii="宋体" w:hAnsi="宋体" w:cs="宋体" w:hint="eastAsia"/>
                <w:noProof/>
              </w:rPr>
              <w:t>0.0739</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D76278" w:rsidP="001151FD">
            <w:pPr>
              <w:jc w:val="center"/>
              <w:rPr>
                <w:rFonts w:ascii="宋体" w:hAnsi="宋体" w:cs="宋体"/>
              </w:rPr>
            </w:pPr>
            <w:r w:rsidRPr="00E3092D">
              <w:rPr>
                <w:rFonts w:ascii="宋体" w:hAnsi="宋体" w:cs="宋体" w:hint="eastAsia"/>
                <w:noProof/>
              </w:rPr>
              <w:t>-0.0739</w:t>
            </w:r>
          </w:p>
        </w:tc>
        <w:tc>
          <w:tcPr>
            <w:tcW w:w="1134" w:type="dxa"/>
            <w:tcBorders>
              <w:top w:val="single" w:sz="4" w:space="0" w:color="auto"/>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3D480B" w:rsidRPr="00E3092D" w:rsidRDefault="003D480B" w:rsidP="001151FD">
            <w:pPr>
              <w:jc w:val="center"/>
              <w:rPr>
                <w:rFonts w:ascii="宋体" w:hAnsi="宋体" w:cs="宋体"/>
              </w:rPr>
            </w:pPr>
          </w:p>
        </w:tc>
      </w:tr>
    </w:tbl>
    <w:p w:rsidR="003D480B" w:rsidRPr="00E3092D" w:rsidRDefault="003D480B" w:rsidP="00B96867">
      <w:pPr>
        <w:rPr>
          <w:rFonts w:ascii="仿宋_GB2312" w:eastAsia="仿宋_GB2312" w:hAnsi="楷体"/>
          <w:b/>
          <w:sz w:val="32"/>
          <w:szCs w:val="32"/>
        </w:rPr>
      </w:pPr>
    </w:p>
    <w:p w:rsidR="003D480B" w:rsidRPr="00E3092D" w:rsidRDefault="003D480B" w:rsidP="00A73E29">
      <w:pPr>
        <w:ind w:firstLineChars="200" w:firstLine="560"/>
        <w:rPr>
          <w:rFonts w:ascii="微软雅黑" w:hAnsi="微软雅黑" w:cs="宋体"/>
          <w:sz w:val="28"/>
          <w:szCs w:val="28"/>
        </w:rPr>
      </w:pPr>
      <w:r w:rsidRPr="00E3092D">
        <w:rPr>
          <w:rFonts w:ascii="微软雅黑" w:hAnsi="微软雅黑" w:hint="eastAsia"/>
          <w:b/>
          <w:sz w:val="28"/>
          <w:szCs w:val="28"/>
        </w:rPr>
        <w:t>2、会议费：</w:t>
      </w:r>
      <w:r w:rsidRPr="00E3092D">
        <w:rPr>
          <w:rFonts w:ascii="微软雅黑" w:hAnsi="微软雅黑" w:hint="eastAsia"/>
          <w:sz w:val="28"/>
          <w:szCs w:val="28"/>
        </w:rPr>
        <w:t>全年</w:t>
      </w:r>
      <w:r w:rsidRPr="00E3092D">
        <w:rPr>
          <w:rFonts w:ascii="微软雅黑" w:hAnsi="微软雅黑"/>
          <w:sz w:val="28"/>
          <w:szCs w:val="28"/>
        </w:rPr>
        <w:t>一般公共预算拨款安排的会议费</w:t>
      </w:r>
      <w:r w:rsidRPr="00E3092D">
        <w:rPr>
          <w:rFonts w:ascii="微软雅黑" w:hAnsi="微软雅黑" w:hint="eastAsia"/>
          <w:sz w:val="28"/>
          <w:szCs w:val="28"/>
        </w:rPr>
        <w:t>年初预算</w:t>
      </w:r>
      <w:r w:rsidR="00D76278" w:rsidRPr="00E3092D">
        <w:rPr>
          <w:rFonts w:ascii="微软雅黑" w:hAnsi="微软雅黑" w:hint="eastAsia"/>
          <w:sz w:val="28"/>
          <w:szCs w:val="28"/>
        </w:rPr>
        <w:t>0</w:t>
      </w:r>
      <w:r w:rsidRPr="00E3092D">
        <w:rPr>
          <w:rFonts w:ascii="微软雅黑" w:hAnsi="微软雅黑" w:hint="eastAsia"/>
          <w:sz w:val="28"/>
          <w:szCs w:val="28"/>
        </w:rPr>
        <w:t>万元，支出决算</w:t>
      </w:r>
      <w:r w:rsidR="00D76278" w:rsidRPr="00E3092D">
        <w:rPr>
          <w:rFonts w:ascii="微软雅黑" w:hAnsi="微软雅黑" w:cs="宋体" w:hint="eastAsia"/>
          <w:noProof/>
          <w:sz w:val="28"/>
          <w:szCs w:val="28"/>
        </w:rPr>
        <w:t>0</w:t>
      </w:r>
      <w:r w:rsidRPr="00E3092D">
        <w:rPr>
          <w:rFonts w:ascii="微软雅黑" w:hAnsi="微软雅黑" w:hint="eastAsia"/>
          <w:sz w:val="28"/>
          <w:szCs w:val="28"/>
        </w:rPr>
        <w:t>万元，完成年初预算的</w:t>
      </w:r>
      <w:r w:rsidR="00D76278" w:rsidRPr="00E3092D">
        <w:rPr>
          <w:rFonts w:ascii="微软雅黑" w:hAnsi="微软雅黑" w:hint="eastAsia"/>
          <w:sz w:val="28"/>
          <w:szCs w:val="28"/>
        </w:rPr>
        <w:t>0</w:t>
      </w:r>
      <w:r w:rsidRPr="00E3092D">
        <w:rPr>
          <w:rFonts w:ascii="微软雅黑" w:hAnsi="微软雅黑" w:hint="eastAsia"/>
          <w:sz w:val="28"/>
          <w:szCs w:val="28"/>
        </w:rPr>
        <w:t>%，比上年增加</w:t>
      </w:r>
      <w:r w:rsidR="00D76278" w:rsidRPr="00E3092D">
        <w:rPr>
          <w:rFonts w:ascii="微软雅黑" w:hAnsi="微软雅黑" w:cs="宋体" w:hint="eastAsia"/>
          <w:noProof/>
          <w:sz w:val="28"/>
          <w:szCs w:val="28"/>
        </w:rPr>
        <w:t>0</w:t>
      </w:r>
      <w:r w:rsidRPr="00E3092D">
        <w:rPr>
          <w:rFonts w:ascii="微软雅黑" w:hAnsi="微软雅黑" w:hint="eastAsia"/>
          <w:sz w:val="28"/>
          <w:szCs w:val="28"/>
        </w:rPr>
        <w:t>万元，增长</w:t>
      </w:r>
      <w:r w:rsidR="00D76278" w:rsidRPr="00E3092D">
        <w:rPr>
          <w:rFonts w:ascii="微软雅黑" w:hAnsi="微软雅黑" w:cs="宋体" w:hint="eastAsia"/>
          <w:noProof/>
          <w:sz w:val="28"/>
          <w:szCs w:val="28"/>
        </w:rPr>
        <w:t>0</w:t>
      </w:r>
      <w:r w:rsidRPr="00E3092D">
        <w:rPr>
          <w:rFonts w:ascii="微软雅黑" w:hAnsi="微软雅黑" w:hint="eastAsia"/>
          <w:sz w:val="28"/>
          <w:szCs w:val="28"/>
        </w:rPr>
        <w:t>%，原因是</w:t>
      </w:r>
      <w:r w:rsidR="00F50FBE" w:rsidRPr="00E3092D">
        <w:rPr>
          <w:rFonts w:ascii="微软雅黑" w:hAnsi="微软雅黑" w:hint="eastAsia"/>
          <w:sz w:val="28"/>
          <w:szCs w:val="28"/>
        </w:rPr>
        <w:t>本年未发生三公经费</w:t>
      </w:r>
      <w:r w:rsidRPr="00E3092D">
        <w:rPr>
          <w:rFonts w:ascii="微软雅黑" w:hAnsi="微软雅黑"/>
          <w:sz w:val="28"/>
          <w:szCs w:val="28"/>
        </w:rPr>
        <w:t>。20</w:t>
      </w:r>
      <w:r w:rsidRPr="00E3092D">
        <w:rPr>
          <w:rFonts w:ascii="微软雅黑" w:hAnsi="微软雅黑" w:hint="eastAsia"/>
          <w:sz w:val="28"/>
          <w:szCs w:val="28"/>
        </w:rPr>
        <w:t>21</w:t>
      </w:r>
      <w:r w:rsidRPr="00E3092D">
        <w:rPr>
          <w:rFonts w:ascii="微软雅黑" w:hAnsi="微软雅黑"/>
          <w:sz w:val="28"/>
          <w:szCs w:val="28"/>
        </w:rPr>
        <w:t>年度全年召开会议</w:t>
      </w:r>
      <w:r w:rsidR="00F50FBE" w:rsidRPr="00E3092D">
        <w:rPr>
          <w:rFonts w:ascii="微软雅黑" w:hAnsi="微软雅黑" w:hint="eastAsia"/>
          <w:sz w:val="28"/>
          <w:szCs w:val="28"/>
        </w:rPr>
        <w:t>本年未发生三公经费</w:t>
      </w:r>
      <w:r w:rsidRPr="00E3092D">
        <w:rPr>
          <w:rFonts w:ascii="微软雅黑" w:hAnsi="微软雅黑"/>
          <w:sz w:val="28"/>
          <w:szCs w:val="28"/>
        </w:rPr>
        <w:t>个，参加会议</w:t>
      </w:r>
      <w:r w:rsidR="00F50FBE" w:rsidRPr="00E3092D">
        <w:rPr>
          <w:rFonts w:ascii="微软雅黑" w:hAnsi="微软雅黑" w:hint="eastAsia"/>
          <w:sz w:val="28"/>
          <w:szCs w:val="28"/>
        </w:rPr>
        <w:t>本年未发生三公经费</w:t>
      </w:r>
      <w:r w:rsidRPr="00E3092D">
        <w:rPr>
          <w:rFonts w:ascii="微软雅黑" w:hAnsi="微软雅黑"/>
          <w:sz w:val="28"/>
          <w:szCs w:val="28"/>
        </w:rPr>
        <w:t>人次。主要为召开……。</w:t>
      </w:r>
    </w:p>
    <w:tbl>
      <w:tblPr>
        <w:tblW w:w="8664" w:type="dxa"/>
        <w:tblInd w:w="91" w:type="dxa"/>
        <w:tblLook w:val="0000"/>
      </w:tblPr>
      <w:tblGrid>
        <w:gridCol w:w="726"/>
        <w:gridCol w:w="1559"/>
        <w:gridCol w:w="1418"/>
        <w:gridCol w:w="1417"/>
        <w:gridCol w:w="1418"/>
        <w:gridCol w:w="1134"/>
        <w:gridCol w:w="992"/>
      </w:tblGrid>
      <w:tr w:rsidR="003D480B" w:rsidRPr="00E3092D" w:rsidTr="00257132">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会议费</w:t>
            </w:r>
          </w:p>
        </w:tc>
        <w:tc>
          <w:tcPr>
            <w:tcW w:w="1559" w:type="dxa"/>
            <w:tcBorders>
              <w:top w:val="single" w:sz="4" w:space="0" w:color="auto"/>
              <w:left w:val="nil"/>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决算数（万元）</w:t>
            </w:r>
          </w:p>
        </w:tc>
        <w:tc>
          <w:tcPr>
            <w:tcW w:w="1418" w:type="dxa"/>
            <w:tcBorders>
              <w:top w:val="single" w:sz="4" w:space="0" w:color="auto"/>
              <w:left w:val="nil"/>
              <w:bottom w:val="single" w:sz="4" w:space="0" w:color="auto"/>
              <w:right w:val="single" w:sz="4" w:space="0" w:color="auto"/>
            </w:tcBorders>
            <w:noWrap/>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比上年增加（万元）</w:t>
            </w:r>
          </w:p>
        </w:tc>
        <w:tc>
          <w:tcPr>
            <w:tcW w:w="1134" w:type="dxa"/>
            <w:vMerge w:val="restart"/>
            <w:tcBorders>
              <w:top w:val="single" w:sz="4" w:space="0" w:color="auto"/>
              <w:left w:val="nil"/>
              <w:right w:val="single" w:sz="4" w:space="0" w:color="auto"/>
            </w:tcBorders>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完成年初预算比例</w:t>
            </w:r>
            <w:r w:rsidRPr="00E3092D">
              <w:rPr>
                <w:rFonts w:ascii="宋体" w:hAnsi="宋体" w:cs="宋体" w:hint="eastAsia"/>
                <w:b/>
                <w:bC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比上年增加比例</w:t>
            </w:r>
            <w:r w:rsidRPr="00E3092D">
              <w:rPr>
                <w:rFonts w:ascii="宋体" w:hAnsi="宋体" w:cs="宋体" w:hint="eastAsia"/>
                <w:b/>
                <w:bCs/>
              </w:rPr>
              <w:t>%</w:t>
            </w:r>
          </w:p>
        </w:tc>
      </w:tr>
      <w:tr w:rsidR="003D480B" w:rsidRPr="00E3092D" w:rsidTr="00257132">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2021-2020</w:t>
            </w:r>
          </w:p>
        </w:tc>
        <w:tc>
          <w:tcPr>
            <w:tcW w:w="1134" w:type="dxa"/>
            <w:vMerge/>
            <w:tcBorders>
              <w:left w:val="single" w:sz="4" w:space="0" w:color="auto"/>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480B" w:rsidRPr="00E3092D" w:rsidRDefault="003D480B" w:rsidP="00257132">
            <w:pPr>
              <w:jc w:val="center"/>
              <w:rPr>
                <w:rFonts w:ascii="宋体" w:hAnsi="宋体" w:cs="宋体"/>
                <w:b/>
                <w:bCs/>
              </w:rPr>
            </w:pPr>
          </w:p>
        </w:tc>
      </w:tr>
      <w:tr w:rsidR="003D480B" w:rsidRPr="00E3092D" w:rsidTr="00257132">
        <w:trPr>
          <w:trHeight w:val="540"/>
        </w:trPr>
        <w:tc>
          <w:tcPr>
            <w:tcW w:w="726" w:type="dxa"/>
            <w:tcBorders>
              <w:top w:val="nil"/>
              <w:left w:val="single" w:sz="4" w:space="0" w:color="auto"/>
              <w:bottom w:val="single" w:sz="4" w:space="0" w:color="auto"/>
              <w:right w:val="single" w:sz="4" w:space="0" w:color="auto"/>
            </w:tcBorders>
            <w:noWrap/>
            <w:vAlign w:val="center"/>
          </w:tcPr>
          <w:p w:rsidR="003D480B" w:rsidRPr="00E3092D" w:rsidRDefault="003D480B" w:rsidP="00257132">
            <w:pPr>
              <w:jc w:val="center"/>
              <w:rPr>
                <w:rFonts w:ascii="宋体" w:hAnsi="宋体" w:cs="宋体"/>
                <w:b/>
                <w:bCs/>
              </w:rPr>
            </w:pPr>
            <w:r w:rsidRPr="00E3092D">
              <w:rPr>
                <w:rFonts w:ascii="宋体" w:hAnsi="宋体" w:cs="宋体" w:hint="eastAsia"/>
                <w:b/>
                <w:bCs/>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3D480B" w:rsidRPr="00E3092D" w:rsidRDefault="00E714B5" w:rsidP="00257132">
            <w:pPr>
              <w:jc w:val="center"/>
              <w:rPr>
                <w:rFonts w:ascii="宋体" w:hAnsi="宋体" w:cs="宋体"/>
              </w:rPr>
            </w:pPr>
            <w:r w:rsidRPr="00E3092D">
              <w:rPr>
                <w:rFonts w:ascii="宋体" w:hAnsi="宋体" w:cs="宋体"/>
                <w:noProof/>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257132">
            <w:pPr>
              <w:jc w:val="center"/>
              <w:rPr>
                <w:rFonts w:ascii="宋体" w:hAnsi="宋体" w:cs="宋体"/>
              </w:rPr>
            </w:pPr>
            <w:r w:rsidRPr="00E3092D">
              <w:rPr>
                <w:rFonts w:ascii="宋体" w:hAnsi="宋体" w:cs="宋体"/>
                <w:noProof/>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257132">
            <w:pPr>
              <w:jc w:val="center"/>
              <w:rPr>
                <w:rFonts w:ascii="宋体" w:hAnsi="宋体" w:cs="宋体"/>
              </w:rPr>
            </w:pPr>
            <w:r w:rsidRPr="00E3092D">
              <w:rPr>
                <w:rFonts w:ascii="宋体" w:hAnsi="宋体" w:cs="宋体"/>
                <w:noProof/>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480B" w:rsidRPr="00E3092D" w:rsidRDefault="00E714B5" w:rsidP="00257132">
            <w:pPr>
              <w:jc w:val="center"/>
              <w:rPr>
                <w:rFonts w:ascii="宋体" w:hAnsi="宋体" w:cs="宋体"/>
              </w:rPr>
            </w:pPr>
            <w:r w:rsidRPr="00E3092D">
              <w:rPr>
                <w:rFonts w:ascii="宋体" w:hAnsi="宋体" w:cs="宋体"/>
                <w:noProof/>
              </w:rPr>
              <w:t>0</w:t>
            </w:r>
          </w:p>
        </w:tc>
        <w:tc>
          <w:tcPr>
            <w:tcW w:w="1134" w:type="dxa"/>
            <w:tcBorders>
              <w:top w:val="single" w:sz="4" w:space="0" w:color="auto"/>
              <w:left w:val="single" w:sz="4" w:space="0" w:color="auto"/>
              <w:bottom w:val="single" w:sz="4" w:space="0" w:color="auto"/>
              <w:right w:val="single" w:sz="4" w:space="0" w:color="auto"/>
            </w:tcBorders>
            <w:vAlign w:val="center"/>
          </w:tcPr>
          <w:p w:rsidR="003D480B" w:rsidRPr="00E3092D" w:rsidRDefault="00E714B5" w:rsidP="00257132">
            <w:pPr>
              <w:jc w:val="center"/>
              <w:rPr>
                <w:rFonts w:ascii="宋体" w:hAnsi="宋体" w:cs="宋体"/>
              </w:rPr>
            </w:pPr>
            <w:r w:rsidRPr="00E3092D">
              <w:rPr>
                <w:rFonts w:ascii="宋体" w:hAnsi="宋体" w:cs="宋体"/>
                <w:noProof/>
              </w:rPr>
              <w:t>0</w:t>
            </w:r>
          </w:p>
        </w:tc>
        <w:tc>
          <w:tcPr>
            <w:tcW w:w="992" w:type="dxa"/>
            <w:tcBorders>
              <w:top w:val="single" w:sz="4" w:space="0" w:color="auto"/>
              <w:left w:val="single" w:sz="4" w:space="0" w:color="auto"/>
              <w:bottom w:val="single" w:sz="4" w:space="0" w:color="auto"/>
              <w:right w:val="single" w:sz="4" w:space="0" w:color="auto"/>
            </w:tcBorders>
            <w:vAlign w:val="center"/>
          </w:tcPr>
          <w:p w:rsidR="003D480B" w:rsidRPr="00E3092D" w:rsidRDefault="00E714B5" w:rsidP="00257132">
            <w:pPr>
              <w:jc w:val="center"/>
              <w:rPr>
                <w:rFonts w:ascii="宋体" w:hAnsi="宋体" w:cs="宋体"/>
              </w:rPr>
            </w:pPr>
            <w:r w:rsidRPr="00E3092D">
              <w:rPr>
                <w:rFonts w:ascii="宋体" w:hAnsi="宋体" w:cs="宋体"/>
                <w:noProof/>
              </w:rPr>
              <w:t>0</w:t>
            </w:r>
          </w:p>
        </w:tc>
      </w:tr>
    </w:tbl>
    <w:p w:rsidR="003D480B" w:rsidRPr="00E3092D" w:rsidRDefault="003D480B" w:rsidP="00857C8B">
      <w:pPr>
        <w:ind w:firstLine="636"/>
        <w:rPr>
          <w:rFonts w:ascii="仿宋_GB2312" w:eastAsia="仿宋_GB2312" w:hAnsi="仿宋"/>
          <w:sz w:val="32"/>
          <w:szCs w:val="32"/>
        </w:rPr>
      </w:pPr>
    </w:p>
    <w:p w:rsidR="003D480B" w:rsidRPr="00E3092D" w:rsidRDefault="003D480B" w:rsidP="007D4C57">
      <w:pPr>
        <w:spacing w:line="220" w:lineRule="atLeast"/>
        <w:ind w:firstLineChars="150" w:firstLine="482"/>
        <w:rPr>
          <w:rFonts w:ascii="仿宋_GB2312" w:eastAsia="仿宋_GB2312" w:hAnsi="仿宋"/>
          <w:b/>
          <w:sz w:val="32"/>
          <w:szCs w:val="32"/>
        </w:rPr>
      </w:pPr>
      <w:r w:rsidRPr="00E3092D">
        <w:rPr>
          <w:rFonts w:ascii="仿宋_GB2312" w:eastAsia="仿宋_GB2312" w:hAnsi="仿宋" w:hint="eastAsia"/>
          <w:b/>
          <w:sz w:val="32"/>
          <w:szCs w:val="32"/>
        </w:rPr>
        <w:t>3、其他需要说明的事项</w:t>
      </w:r>
    </w:p>
    <w:p w:rsidR="003D480B" w:rsidRPr="00E3092D" w:rsidRDefault="003D480B" w:rsidP="00E3092D">
      <w:pPr>
        <w:spacing w:line="220" w:lineRule="atLeast"/>
        <w:ind w:firstLineChars="150" w:firstLine="420"/>
        <w:rPr>
          <w:sz w:val="28"/>
          <w:szCs w:val="28"/>
        </w:rPr>
      </w:pPr>
      <w:r w:rsidRPr="00E3092D">
        <w:rPr>
          <w:rFonts w:hint="eastAsia"/>
          <w:sz w:val="28"/>
          <w:szCs w:val="28"/>
        </w:rPr>
        <w:t>我单位无其他需要说明的事项。</w:t>
      </w:r>
    </w:p>
    <w:p w:rsidR="003D480B" w:rsidRPr="00E3092D" w:rsidRDefault="003D480B" w:rsidP="001A555A">
      <w:pPr>
        <w:spacing w:line="220" w:lineRule="atLeast"/>
        <w:rPr>
          <w:b/>
          <w:sz w:val="28"/>
          <w:szCs w:val="28"/>
        </w:rPr>
      </w:pPr>
      <w:r w:rsidRPr="00E3092D">
        <w:rPr>
          <w:rFonts w:hint="eastAsia"/>
          <w:b/>
          <w:sz w:val="28"/>
          <w:szCs w:val="28"/>
        </w:rPr>
        <w:t>第四部分</w:t>
      </w:r>
      <w:r w:rsidRPr="00E3092D">
        <w:rPr>
          <w:rFonts w:hint="eastAsia"/>
          <w:b/>
          <w:sz w:val="28"/>
          <w:szCs w:val="28"/>
        </w:rPr>
        <w:t xml:space="preserve"> </w:t>
      </w:r>
      <w:r w:rsidRPr="00E3092D">
        <w:rPr>
          <w:rFonts w:hint="eastAsia"/>
          <w:b/>
          <w:sz w:val="28"/>
          <w:szCs w:val="28"/>
        </w:rPr>
        <w:t>名词解释</w:t>
      </w:r>
    </w:p>
    <w:p w:rsidR="003D480B" w:rsidRPr="00E3092D" w:rsidRDefault="003D480B" w:rsidP="00D6655E">
      <w:pPr>
        <w:spacing w:line="220" w:lineRule="atLeast"/>
        <w:ind w:firstLineChars="200" w:firstLine="560"/>
        <w:rPr>
          <w:sz w:val="28"/>
          <w:szCs w:val="28"/>
        </w:rPr>
      </w:pPr>
      <w:r w:rsidRPr="00E3092D">
        <w:rPr>
          <w:rFonts w:hint="eastAsia"/>
          <w:sz w:val="28"/>
          <w:szCs w:val="28"/>
        </w:rPr>
        <w:t>部门应当按照部门预算管理要求，对本部门涉及的专业名词进行解释。（以下模板仅供参考，以单位实际为准）</w:t>
      </w:r>
    </w:p>
    <w:p w:rsidR="003D480B" w:rsidRPr="00E3092D" w:rsidRDefault="003D480B" w:rsidP="00D6655E">
      <w:pPr>
        <w:spacing w:line="220" w:lineRule="atLeast"/>
        <w:ind w:firstLineChars="200" w:firstLine="560"/>
        <w:rPr>
          <w:sz w:val="28"/>
          <w:szCs w:val="28"/>
        </w:rPr>
      </w:pPr>
      <w:r w:rsidRPr="00E3092D">
        <w:rPr>
          <w:rFonts w:hint="eastAsia"/>
          <w:b/>
          <w:sz w:val="28"/>
          <w:szCs w:val="28"/>
        </w:rPr>
        <w:lastRenderedPageBreak/>
        <w:t>一、财政拨款收入：</w:t>
      </w:r>
      <w:r w:rsidRPr="00E3092D">
        <w:rPr>
          <w:rFonts w:hint="eastAsia"/>
          <w:sz w:val="28"/>
          <w:szCs w:val="28"/>
        </w:rPr>
        <w:t>指单位从同级财政部门取得的财政预算资金。</w:t>
      </w:r>
    </w:p>
    <w:p w:rsidR="003D480B" w:rsidRPr="00E3092D" w:rsidRDefault="003D480B" w:rsidP="00D6655E">
      <w:pPr>
        <w:spacing w:line="220" w:lineRule="atLeast"/>
        <w:ind w:firstLineChars="200" w:firstLine="560"/>
        <w:rPr>
          <w:sz w:val="28"/>
          <w:szCs w:val="28"/>
        </w:rPr>
      </w:pPr>
      <w:r w:rsidRPr="00E3092D">
        <w:rPr>
          <w:rFonts w:hint="eastAsia"/>
          <w:b/>
          <w:sz w:val="28"/>
          <w:szCs w:val="28"/>
        </w:rPr>
        <w:t>二、事业收入：</w:t>
      </w:r>
      <w:r w:rsidRPr="00E3092D">
        <w:rPr>
          <w:rFonts w:hint="eastAsia"/>
          <w:sz w:val="28"/>
          <w:szCs w:val="28"/>
        </w:rPr>
        <w:t>指事业单位开展专业业务活动及辅助活动取得的收入。</w:t>
      </w:r>
    </w:p>
    <w:p w:rsidR="003D480B" w:rsidRPr="00E3092D" w:rsidRDefault="003D480B" w:rsidP="00D6655E">
      <w:pPr>
        <w:spacing w:line="220" w:lineRule="atLeast"/>
        <w:ind w:firstLineChars="200" w:firstLine="560"/>
        <w:rPr>
          <w:sz w:val="28"/>
          <w:szCs w:val="28"/>
        </w:rPr>
      </w:pPr>
      <w:r w:rsidRPr="00E3092D">
        <w:rPr>
          <w:rFonts w:hint="eastAsia"/>
          <w:b/>
          <w:sz w:val="28"/>
          <w:szCs w:val="28"/>
        </w:rPr>
        <w:t>三、经营收入：</w:t>
      </w:r>
      <w:r w:rsidRPr="00E3092D">
        <w:rPr>
          <w:rFonts w:hint="eastAsia"/>
          <w:sz w:val="28"/>
          <w:szCs w:val="28"/>
        </w:rPr>
        <w:t>指事业单位在专业业务活动及其辅助活动之外开展非独立核算经营活动取得的收入。</w:t>
      </w:r>
    </w:p>
    <w:p w:rsidR="003D480B" w:rsidRPr="00E3092D" w:rsidRDefault="003D480B" w:rsidP="00D6655E">
      <w:pPr>
        <w:spacing w:line="220" w:lineRule="atLeast"/>
        <w:ind w:firstLineChars="200" w:firstLine="560"/>
        <w:rPr>
          <w:sz w:val="28"/>
          <w:szCs w:val="28"/>
        </w:rPr>
      </w:pPr>
      <w:r w:rsidRPr="00E3092D">
        <w:rPr>
          <w:rFonts w:hint="eastAsia"/>
          <w:b/>
          <w:sz w:val="28"/>
          <w:szCs w:val="28"/>
        </w:rPr>
        <w:t>四、其他收入：</w:t>
      </w:r>
      <w:r w:rsidRPr="00E3092D">
        <w:rPr>
          <w:rFonts w:hint="eastAsia"/>
          <w:sz w:val="28"/>
          <w:szCs w:val="28"/>
        </w:rPr>
        <w:t>指单位取得的除上述收入以外的各项收入。主要是事业单位固定资产出租收入、存款利息收入等。</w:t>
      </w:r>
    </w:p>
    <w:p w:rsidR="003D480B" w:rsidRPr="00E3092D" w:rsidRDefault="003D480B" w:rsidP="00D6655E">
      <w:pPr>
        <w:spacing w:line="220" w:lineRule="atLeast"/>
        <w:ind w:firstLineChars="200" w:firstLine="560"/>
        <w:rPr>
          <w:sz w:val="28"/>
          <w:szCs w:val="28"/>
        </w:rPr>
      </w:pPr>
      <w:r w:rsidRPr="00E3092D">
        <w:rPr>
          <w:rFonts w:hint="eastAsia"/>
          <w:b/>
          <w:sz w:val="28"/>
          <w:szCs w:val="28"/>
        </w:rPr>
        <w:t>五、使用非财政拨款结余：</w:t>
      </w:r>
      <w:r w:rsidRPr="00E3092D">
        <w:rPr>
          <w:rFonts w:hint="eastAsia"/>
          <w:sz w:val="28"/>
          <w:szCs w:val="28"/>
        </w:rPr>
        <w:t>指事业单位使用以前年度积累的非财政拨款结余弥补当年收支差额的金额。</w:t>
      </w:r>
    </w:p>
    <w:p w:rsidR="003D480B" w:rsidRPr="00E3092D" w:rsidRDefault="003D480B" w:rsidP="00D6655E">
      <w:pPr>
        <w:spacing w:line="220" w:lineRule="atLeast"/>
        <w:ind w:firstLineChars="200" w:firstLine="560"/>
        <w:rPr>
          <w:sz w:val="28"/>
          <w:szCs w:val="28"/>
        </w:rPr>
      </w:pPr>
      <w:r w:rsidRPr="00E3092D">
        <w:rPr>
          <w:rFonts w:hint="eastAsia"/>
          <w:b/>
          <w:sz w:val="28"/>
          <w:szCs w:val="28"/>
        </w:rPr>
        <w:t>六、年初结转和结余：</w:t>
      </w:r>
      <w:r w:rsidRPr="00E3092D">
        <w:rPr>
          <w:rFonts w:hint="eastAsia"/>
          <w:sz w:val="28"/>
          <w:szCs w:val="28"/>
        </w:rPr>
        <w:t>指单位以前年度尚未完成、结转到本年仍按原规定用途继续使用的资金，或项目已完成等产生的结余资金。</w:t>
      </w:r>
    </w:p>
    <w:p w:rsidR="003D480B" w:rsidRPr="00E3092D" w:rsidRDefault="003D480B" w:rsidP="00D6655E">
      <w:pPr>
        <w:spacing w:line="220" w:lineRule="atLeast"/>
        <w:ind w:firstLineChars="200" w:firstLine="560"/>
        <w:rPr>
          <w:sz w:val="28"/>
          <w:szCs w:val="28"/>
        </w:rPr>
      </w:pPr>
      <w:r w:rsidRPr="00E3092D">
        <w:rPr>
          <w:rFonts w:hint="eastAsia"/>
          <w:b/>
          <w:sz w:val="28"/>
          <w:szCs w:val="28"/>
        </w:rPr>
        <w:t>七、结余分配：</w:t>
      </w:r>
      <w:r w:rsidRPr="00E3092D">
        <w:rPr>
          <w:rFonts w:hint="eastAsia"/>
          <w:sz w:val="28"/>
          <w:szCs w:val="28"/>
        </w:rPr>
        <w:t>指事业单位按照会计制度规定缴纳的所得税、提取的专用结余以及转入非财政拨款结余的金额等。</w:t>
      </w:r>
    </w:p>
    <w:p w:rsidR="003D480B" w:rsidRPr="00E3092D" w:rsidRDefault="003D480B" w:rsidP="00D6655E">
      <w:pPr>
        <w:spacing w:line="220" w:lineRule="atLeast"/>
        <w:ind w:firstLineChars="200" w:firstLine="560"/>
        <w:rPr>
          <w:sz w:val="28"/>
          <w:szCs w:val="28"/>
        </w:rPr>
      </w:pPr>
      <w:r w:rsidRPr="00E3092D">
        <w:rPr>
          <w:rFonts w:hint="eastAsia"/>
          <w:b/>
          <w:sz w:val="28"/>
          <w:szCs w:val="28"/>
        </w:rPr>
        <w:t>八、年末结转和结余：</w:t>
      </w:r>
      <w:r w:rsidRPr="00E3092D">
        <w:rPr>
          <w:rFonts w:hint="eastAsia"/>
          <w:sz w:val="28"/>
          <w:szCs w:val="28"/>
        </w:rPr>
        <w:t>指单位按有关规定结转到下年或以后年度继续使用的资金，或项目已完成等产生的结余资金。</w:t>
      </w:r>
    </w:p>
    <w:p w:rsidR="003D480B" w:rsidRPr="00E3092D" w:rsidRDefault="003D480B" w:rsidP="00D6655E">
      <w:pPr>
        <w:spacing w:line="220" w:lineRule="atLeast"/>
        <w:ind w:firstLineChars="200" w:firstLine="560"/>
        <w:rPr>
          <w:sz w:val="28"/>
          <w:szCs w:val="28"/>
        </w:rPr>
      </w:pPr>
      <w:r w:rsidRPr="00E3092D">
        <w:rPr>
          <w:rFonts w:hint="eastAsia"/>
          <w:b/>
          <w:sz w:val="28"/>
          <w:szCs w:val="28"/>
        </w:rPr>
        <w:t>九、基本支出：</w:t>
      </w:r>
      <w:r w:rsidRPr="00E3092D">
        <w:rPr>
          <w:rFonts w:hint="eastAsia"/>
          <w:sz w:val="28"/>
          <w:szCs w:val="28"/>
        </w:rPr>
        <w:t>指为保障机构正常运转、完成日常工作任务而发生的人员支出和公用支出。</w:t>
      </w:r>
    </w:p>
    <w:p w:rsidR="003D480B" w:rsidRPr="00E3092D" w:rsidRDefault="003D480B" w:rsidP="00D6655E">
      <w:pPr>
        <w:spacing w:line="220" w:lineRule="atLeast"/>
        <w:ind w:firstLineChars="200" w:firstLine="560"/>
        <w:rPr>
          <w:sz w:val="28"/>
          <w:szCs w:val="28"/>
        </w:rPr>
      </w:pPr>
      <w:r w:rsidRPr="00E3092D">
        <w:rPr>
          <w:rFonts w:hint="eastAsia"/>
          <w:b/>
          <w:sz w:val="28"/>
          <w:szCs w:val="28"/>
        </w:rPr>
        <w:t>十、项目支出：</w:t>
      </w:r>
      <w:r w:rsidRPr="00E3092D">
        <w:rPr>
          <w:rFonts w:hint="eastAsia"/>
          <w:sz w:val="28"/>
          <w:szCs w:val="28"/>
        </w:rPr>
        <w:t>指在基本支出之外为完成特定行政任务和事业发展目标所发生的支出。</w:t>
      </w:r>
    </w:p>
    <w:p w:rsidR="003D480B" w:rsidRPr="00E3092D" w:rsidRDefault="003D480B" w:rsidP="00D6655E">
      <w:pPr>
        <w:spacing w:line="220" w:lineRule="atLeast"/>
        <w:ind w:firstLineChars="200" w:firstLine="560"/>
        <w:rPr>
          <w:sz w:val="28"/>
          <w:szCs w:val="28"/>
        </w:rPr>
      </w:pPr>
      <w:r w:rsidRPr="00E3092D">
        <w:rPr>
          <w:rFonts w:hint="eastAsia"/>
          <w:b/>
          <w:sz w:val="28"/>
          <w:szCs w:val="28"/>
        </w:rPr>
        <w:t>十一、“三公”经费：</w:t>
      </w:r>
      <w:r w:rsidRPr="00E3092D">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w:t>
      </w:r>
      <w:r w:rsidRPr="00E3092D">
        <w:rPr>
          <w:rFonts w:hint="eastAsia"/>
          <w:sz w:val="28"/>
          <w:szCs w:val="28"/>
        </w:rPr>
        <w:lastRenderedPageBreak/>
        <w:t>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3D480B" w:rsidRPr="00E3092D" w:rsidRDefault="003D480B" w:rsidP="00D6655E">
      <w:pPr>
        <w:spacing w:line="220" w:lineRule="atLeast"/>
        <w:ind w:firstLineChars="200" w:firstLine="560"/>
        <w:rPr>
          <w:sz w:val="28"/>
          <w:szCs w:val="28"/>
        </w:rPr>
      </w:pPr>
      <w:r w:rsidRPr="00E3092D">
        <w:rPr>
          <w:rFonts w:hint="eastAsia"/>
          <w:b/>
          <w:sz w:val="28"/>
          <w:szCs w:val="28"/>
        </w:rPr>
        <w:t>十二、机关运行经费：</w:t>
      </w:r>
      <w:r w:rsidRPr="00E3092D">
        <w:rPr>
          <w:rFonts w:hint="eastAsia"/>
          <w:sz w:val="28"/>
          <w:szCs w:val="28"/>
        </w:rPr>
        <w:t>指行政单位和参照公务员法管理的事业单位使用一般公共预算安排的基本支出中的日常公用经费支出。</w:t>
      </w:r>
    </w:p>
    <w:p w:rsidR="003D480B" w:rsidRPr="00E3092D" w:rsidRDefault="003D480B" w:rsidP="00FE6260">
      <w:pPr>
        <w:autoSpaceDE w:val="0"/>
        <w:autoSpaceDN w:val="0"/>
        <w:ind w:firstLineChars="200" w:firstLine="560"/>
        <w:rPr>
          <w:rFonts w:ascii="仿宋_GB2312" w:eastAsia="仿宋_GB2312" w:hAnsi="仿宋"/>
          <w:sz w:val="32"/>
          <w:szCs w:val="32"/>
        </w:rPr>
      </w:pPr>
      <w:r w:rsidRPr="00E3092D">
        <w:rPr>
          <w:rFonts w:hint="eastAsia"/>
          <w:b/>
          <w:sz w:val="28"/>
          <w:szCs w:val="28"/>
        </w:rPr>
        <w:t>十三、政府购买服务：</w:t>
      </w:r>
      <w:r w:rsidRPr="00E3092D">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rsidR="003D480B" w:rsidRPr="00E3092D" w:rsidRDefault="003D480B" w:rsidP="00FE6260">
      <w:pPr>
        <w:autoSpaceDE w:val="0"/>
        <w:autoSpaceDN w:val="0"/>
        <w:ind w:firstLineChars="200" w:firstLine="560"/>
        <w:rPr>
          <w:rFonts w:ascii="仿宋_GB2312" w:eastAsia="仿宋_GB2312" w:hAnsi="仿宋"/>
          <w:sz w:val="32"/>
          <w:szCs w:val="32"/>
        </w:rPr>
      </w:pPr>
      <w:r w:rsidRPr="00E3092D">
        <w:rPr>
          <w:rFonts w:hint="eastAsia"/>
          <w:b/>
          <w:sz w:val="28"/>
          <w:szCs w:val="28"/>
        </w:rPr>
        <w:t>十四、</w:t>
      </w:r>
      <w:r w:rsidRPr="00E3092D">
        <w:rPr>
          <w:b/>
          <w:sz w:val="28"/>
          <w:szCs w:val="28"/>
        </w:rPr>
        <w:t>人员经费</w:t>
      </w:r>
      <w:r w:rsidRPr="00E3092D">
        <w:rPr>
          <w:rFonts w:hint="eastAsia"/>
          <w:b/>
          <w:sz w:val="28"/>
          <w:szCs w:val="28"/>
        </w:rPr>
        <w:t>：</w:t>
      </w:r>
      <w:r w:rsidRPr="00E3092D">
        <w:rPr>
          <w:sz w:val="28"/>
          <w:szCs w:val="28"/>
        </w:rPr>
        <w:t>主要包括：基本工资、津贴补贴、奖金、社会保障缴费、伙食补助费、绩效工资、其他工资福利支出、离休费、退休费、抚恤金、生活补助、医疗费、奖励金、住房公积金、提租补贴、</w:t>
      </w:r>
      <w:r w:rsidRPr="00E3092D">
        <w:rPr>
          <w:sz w:val="28"/>
          <w:szCs w:val="28"/>
        </w:rPr>
        <w:t>……</w:t>
      </w:r>
      <w:r w:rsidRPr="00E3092D">
        <w:rPr>
          <w:sz w:val="28"/>
          <w:szCs w:val="28"/>
        </w:rPr>
        <w:t>、其他对个人和家庭的补助支出。</w:t>
      </w:r>
    </w:p>
    <w:p w:rsidR="003D480B" w:rsidRPr="00E3092D" w:rsidRDefault="003D480B" w:rsidP="00FE6260">
      <w:pPr>
        <w:autoSpaceDE w:val="0"/>
        <w:autoSpaceDN w:val="0"/>
        <w:ind w:firstLineChars="200" w:firstLine="560"/>
        <w:rPr>
          <w:rFonts w:ascii="仿宋_GB2312" w:eastAsia="仿宋_GB2312" w:hAnsi="仿宋"/>
          <w:sz w:val="32"/>
          <w:szCs w:val="32"/>
        </w:rPr>
      </w:pPr>
      <w:r w:rsidRPr="00E3092D">
        <w:rPr>
          <w:rFonts w:hint="eastAsia"/>
          <w:b/>
          <w:sz w:val="28"/>
          <w:szCs w:val="28"/>
        </w:rPr>
        <w:t>十五、</w:t>
      </w:r>
      <w:r w:rsidRPr="00E3092D">
        <w:rPr>
          <w:b/>
          <w:sz w:val="28"/>
          <w:szCs w:val="28"/>
        </w:rPr>
        <w:t>公用经费</w:t>
      </w:r>
      <w:r w:rsidRPr="00E3092D">
        <w:rPr>
          <w:rFonts w:hint="eastAsia"/>
          <w:b/>
          <w:sz w:val="28"/>
          <w:szCs w:val="28"/>
        </w:rPr>
        <w:t>：</w:t>
      </w:r>
      <w:r w:rsidRPr="00E3092D">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3D480B" w:rsidRPr="00E3092D" w:rsidRDefault="003D480B" w:rsidP="00704A94">
      <w:pPr>
        <w:spacing w:line="220" w:lineRule="atLeast"/>
        <w:rPr>
          <w:sz w:val="28"/>
          <w:szCs w:val="28"/>
        </w:rPr>
      </w:pPr>
      <w:r w:rsidRPr="00E3092D">
        <w:rPr>
          <w:rFonts w:hint="eastAsia"/>
          <w:b/>
          <w:sz w:val="28"/>
          <w:szCs w:val="28"/>
        </w:rPr>
        <w:t>第五部分</w:t>
      </w:r>
      <w:r w:rsidRPr="00E3092D">
        <w:rPr>
          <w:rFonts w:hint="eastAsia"/>
          <w:b/>
          <w:sz w:val="28"/>
          <w:szCs w:val="28"/>
        </w:rPr>
        <w:t xml:space="preserve"> </w:t>
      </w:r>
      <w:r w:rsidRPr="00E3092D">
        <w:rPr>
          <w:rFonts w:hint="eastAsia"/>
          <w:b/>
          <w:sz w:val="28"/>
          <w:szCs w:val="28"/>
        </w:rPr>
        <w:t>附件</w:t>
      </w:r>
      <w:r w:rsidRPr="00E3092D">
        <w:rPr>
          <w:rFonts w:hint="eastAsia"/>
          <w:sz w:val="28"/>
          <w:szCs w:val="28"/>
        </w:rPr>
        <w:t>（各单位需要其他说明的事项可在附件中添加。）</w:t>
      </w:r>
    </w:p>
    <w:p w:rsidR="003D480B" w:rsidRPr="00E3092D" w:rsidRDefault="003D480B" w:rsidP="006D1676">
      <w:pPr>
        <w:spacing w:line="220" w:lineRule="atLeast"/>
        <w:rPr>
          <w:sz w:val="28"/>
          <w:szCs w:val="28"/>
        </w:rPr>
        <w:sectPr w:rsidR="003D480B" w:rsidRPr="00E3092D" w:rsidSect="003D480B">
          <w:pgSz w:w="11906" w:h="16838"/>
          <w:pgMar w:top="1440" w:right="1800" w:bottom="1440" w:left="1800" w:header="708" w:footer="708" w:gutter="0"/>
          <w:pgNumType w:start="1"/>
          <w:cols w:space="708"/>
          <w:docGrid w:linePitch="360"/>
        </w:sectPr>
      </w:pPr>
      <w:r w:rsidRPr="00E3092D">
        <w:rPr>
          <w:rFonts w:hint="eastAsia"/>
          <w:sz w:val="28"/>
          <w:szCs w:val="28"/>
        </w:rPr>
        <w:t xml:space="preserve">       </w:t>
      </w:r>
      <w:r w:rsidRPr="00E3092D">
        <w:rPr>
          <w:rFonts w:hint="eastAsia"/>
          <w:sz w:val="28"/>
          <w:szCs w:val="28"/>
        </w:rPr>
        <w:t>我单位</w:t>
      </w:r>
      <w:r w:rsidRPr="00E3092D">
        <w:rPr>
          <w:rFonts w:hint="eastAsia"/>
          <w:sz w:val="28"/>
          <w:szCs w:val="28"/>
        </w:rPr>
        <w:t>2021</w:t>
      </w:r>
      <w:r w:rsidRPr="00E3092D">
        <w:rPr>
          <w:rFonts w:hint="eastAsia"/>
          <w:sz w:val="28"/>
          <w:szCs w:val="28"/>
        </w:rPr>
        <w:t>年度没有其他需要说明的事项。</w:t>
      </w:r>
    </w:p>
    <w:p w:rsidR="003D480B" w:rsidRPr="00E3092D" w:rsidRDefault="003D480B" w:rsidP="006D1676">
      <w:pPr>
        <w:spacing w:line="220" w:lineRule="atLeast"/>
        <w:rPr>
          <w:b/>
          <w:sz w:val="28"/>
          <w:szCs w:val="28"/>
        </w:rPr>
      </w:pPr>
    </w:p>
    <w:sectPr w:rsidR="003D480B" w:rsidRPr="00E3092D" w:rsidSect="003D480B">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AAE" w:rsidRDefault="000A7AAE" w:rsidP="00CF497D">
      <w:pPr>
        <w:spacing w:after="0"/>
      </w:pPr>
      <w:r>
        <w:separator/>
      </w:r>
    </w:p>
  </w:endnote>
  <w:endnote w:type="continuationSeparator" w:id="0">
    <w:p w:rsidR="000A7AAE" w:rsidRDefault="000A7AAE" w:rsidP="00CF49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粗黑宋简体"/>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AAE" w:rsidRDefault="000A7AAE" w:rsidP="00CF497D">
      <w:pPr>
        <w:spacing w:after="0"/>
      </w:pPr>
      <w:r>
        <w:separator/>
      </w:r>
    </w:p>
  </w:footnote>
  <w:footnote w:type="continuationSeparator" w:id="0">
    <w:p w:rsidR="000A7AAE" w:rsidRDefault="000A7AAE" w:rsidP="00CF49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B83"/>
    <w:multiLevelType w:val="multilevel"/>
    <w:tmpl w:val="040E4B83"/>
    <w:lvl w:ilvl="0">
      <w:start w:val="1"/>
      <w:numFmt w:val="decimal"/>
      <w:lvlText w:val="3.2.%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49354194"/>
    <w:multiLevelType w:val="hybridMultilevel"/>
    <w:tmpl w:val="BECACD74"/>
    <w:lvl w:ilvl="0" w:tplc="C96268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720"/>
  <w:characterSpacingControl w:val="doNotCompress"/>
  <w:hdrShapeDefaults>
    <o:shapedefaults v:ext="edit" spidmax="26626"/>
  </w:hdrShapeDefaults>
  <w:footnotePr>
    <w:footnote w:id="-1"/>
    <w:footnote w:id="0"/>
  </w:footnotePr>
  <w:endnotePr>
    <w:endnote w:id="-1"/>
    <w:endnote w:id="0"/>
  </w:endnotePr>
  <w:compat>
    <w:useFELayout/>
  </w:compat>
  <w:rsids>
    <w:rsidRoot w:val="00D31D50"/>
    <w:rsid w:val="000034DB"/>
    <w:rsid w:val="00015092"/>
    <w:rsid w:val="0005715E"/>
    <w:rsid w:val="00065A92"/>
    <w:rsid w:val="000A5B5D"/>
    <w:rsid w:val="000A7AAE"/>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E5DCC"/>
    <w:rsid w:val="001F6417"/>
    <w:rsid w:val="00207057"/>
    <w:rsid w:val="0022359D"/>
    <w:rsid w:val="00224071"/>
    <w:rsid w:val="00234B1B"/>
    <w:rsid w:val="00250955"/>
    <w:rsid w:val="00257132"/>
    <w:rsid w:val="00261980"/>
    <w:rsid w:val="00280E08"/>
    <w:rsid w:val="002B23C6"/>
    <w:rsid w:val="002B5A91"/>
    <w:rsid w:val="002C1613"/>
    <w:rsid w:val="00323B43"/>
    <w:rsid w:val="0032692D"/>
    <w:rsid w:val="0033002E"/>
    <w:rsid w:val="00331879"/>
    <w:rsid w:val="003433D7"/>
    <w:rsid w:val="00345A54"/>
    <w:rsid w:val="00346E9C"/>
    <w:rsid w:val="0034710F"/>
    <w:rsid w:val="003567F3"/>
    <w:rsid w:val="00375439"/>
    <w:rsid w:val="00391C06"/>
    <w:rsid w:val="003978CB"/>
    <w:rsid w:val="003A3622"/>
    <w:rsid w:val="003B55EA"/>
    <w:rsid w:val="003B706B"/>
    <w:rsid w:val="003D37D8"/>
    <w:rsid w:val="003D480B"/>
    <w:rsid w:val="003D558B"/>
    <w:rsid w:val="003E27ED"/>
    <w:rsid w:val="003F3218"/>
    <w:rsid w:val="00402CD9"/>
    <w:rsid w:val="004129E8"/>
    <w:rsid w:val="00413DEB"/>
    <w:rsid w:val="004207FB"/>
    <w:rsid w:val="00424FEA"/>
    <w:rsid w:val="00426133"/>
    <w:rsid w:val="004358AB"/>
    <w:rsid w:val="00443FF1"/>
    <w:rsid w:val="004474A0"/>
    <w:rsid w:val="00474F3A"/>
    <w:rsid w:val="00481E35"/>
    <w:rsid w:val="00481E91"/>
    <w:rsid w:val="004B1117"/>
    <w:rsid w:val="004B2FD8"/>
    <w:rsid w:val="004D44C8"/>
    <w:rsid w:val="004F2386"/>
    <w:rsid w:val="004F3BD3"/>
    <w:rsid w:val="0050546D"/>
    <w:rsid w:val="00534286"/>
    <w:rsid w:val="00586AAF"/>
    <w:rsid w:val="00587E89"/>
    <w:rsid w:val="005D49F3"/>
    <w:rsid w:val="005E4446"/>
    <w:rsid w:val="005F5CEF"/>
    <w:rsid w:val="005F7A3E"/>
    <w:rsid w:val="0060630C"/>
    <w:rsid w:val="006138A3"/>
    <w:rsid w:val="00623538"/>
    <w:rsid w:val="00626F0F"/>
    <w:rsid w:val="00632EB9"/>
    <w:rsid w:val="00642893"/>
    <w:rsid w:val="0064688E"/>
    <w:rsid w:val="006771DA"/>
    <w:rsid w:val="0067735F"/>
    <w:rsid w:val="006B5051"/>
    <w:rsid w:val="006C1B89"/>
    <w:rsid w:val="006C6B8A"/>
    <w:rsid w:val="006D1676"/>
    <w:rsid w:val="006D1A65"/>
    <w:rsid w:val="006D641F"/>
    <w:rsid w:val="006E6471"/>
    <w:rsid w:val="006F0B1A"/>
    <w:rsid w:val="00704A94"/>
    <w:rsid w:val="007144CD"/>
    <w:rsid w:val="007313E8"/>
    <w:rsid w:val="00757151"/>
    <w:rsid w:val="00760958"/>
    <w:rsid w:val="00773998"/>
    <w:rsid w:val="007816A0"/>
    <w:rsid w:val="007917B1"/>
    <w:rsid w:val="007A3408"/>
    <w:rsid w:val="007C53C5"/>
    <w:rsid w:val="007D4C57"/>
    <w:rsid w:val="007E2B4D"/>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25331"/>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3375"/>
    <w:rsid w:val="00B05C60"/>
    <w:rsid w:val="00B11481"/>
    <w:rsid w:val="00B24AE1"/>
    <w:rsid w:val="00B3303C"/>
    <w:rsid w:val="00B654AF"/>
    <w:rsid w:val="00B81AA3"/>
    <w:rsid w:val="00B87AD6"/>
    <w:rsid w:val="00B945EF"/>
    <w:rsid w:val="00B964D1"/>
    <w:rsid w:val="00B96867"/>
    <w:rsid w:val="00B969B8"/>
    <w:rsid w:val="00BD3FF2"/>
    <w:rsid w:val="00BD59FF"/>
    <w:rsid w:val="00BE7EBF"/>
    <w:rsid w:val="00C03799"/>
    <w:rsid w:val="00C11733"/>
    <w:rsid w:val="00C12E0D"/>
    <w:rsid w:val="00C3223F"/>
    <w:rsid w:val="00C3277B"/>
    <w:rsid w:val="00C37C6F"/>
    <w:rsid w:val="00C440E2"/>
    <w:rsid w:val="00C44182"/>
    <w:rsid w:val="00C46175"/>
    <w:rsid w:val="00C52272"/>
    <w:rsid w:val="00C858AD"/>
    <w:rsid w:val="00C85A8F"/>
    <w:rsid w:val="00CA1335"/>
    <w:rsid w:val="00CA7839"/>
    <w:rsid w:val="00CB6F81"/>
    <w:rsid w:val="00CC5009"/>
    <w:rsid w:val="00CD5ED3"/>
    <w:rsid w:val="00CD6553"/>
    <w:rsid w:val="00CE3E43"/>
    <w:rsid w:val="00CF2B1A"/>
    <w:rsid w:val="00CF497D"/>
    <w:rsid w:val="00CF6512"/>
    <w:rsid w:val="00CF7806"/>
    <w:rsid w:val="00D13827"/>
    <w:rsid w:val="00D21D99"/>
    <w:rsid w:val="00D31D50"/>
    <w:rsid w:val="00D65D54"/>
    <w:rsid w:val="00D6655E"/>
    <w:rsid w:val="00D67621"/>
    <w:rsid w:val="00D70DBD"/>
    <w:rsid w:val="00D71FA2"/>
    <w:rsid w:val="00D76278"/>
    <w:rsid w:val="00DB2286"/>
    <w:rsid w:val="00DC2F17"/>
    <w:rsid w:val="00DC4049"/>
    <w:rsid w:val="00DF7E48"/>
    <w:rsid w:val="00E13E1B"/>
    <w:rsid w:val="00E173C3"/>
    <w:rsid w:val="00E2388E"/>
    <w:rsid w:val="00E3092D"/>
    <w:rsid w:val="00E34FA3"/>
    <w:rsid w:val="00E714B5"/>
    <w:rsid w:val="00E72552"/>
    <w:rsid w:val="00E751B6"/>
    <w:rsid w:val="00E75761"/>
    <w:rsid w:val="00E92F6D"/>
    <w:rsid w:val="00EC3B89"/>
    <w:rsid w:val="00EC6A3F"/>
    <w:rsid w:val="00EF6880"/>
    <w:rsid w:val="00F03A02"/>
    <w:rsid w:val="00F233DB"/>
    <w:rsid w:val="00F30906"/>
    <w:rsid w:val="00F3245B"/>
    <w:rsid w:val="00F41066"/>
    <w:rsid w:val="00F50A39"/>
    <w:rsid w:val="00F50FBE"/>
    <w:rsid w:val="00F646A3"/>
    <w:rsid w:val="00F90000"/>
    <w:rsid w:val="00FA0D4A"/>
    <w:rsid w:val="00FA3F9F"/>
    <w:rsid w:val="00FB24F7"/>
    <w:rsid w:val="00FC472E"/>
    <w:rsid w:val="00FC523D"/>
    <w:rsid w:val="00FD26CE"/>
    <w:rsid w:val="00FE3D82"/>
    <w:rsid w:val="00FE6260"/>
    <w:rsid w:val="00FF0863"/>
    <w:rsid w:val="00FF39E1"/>
    <w:rsid w:val="00FF597A"/>
    <w:rsid w:val="00FF7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2">
    <w:name w:val="heading 2"/>
    <w:basedOn w:val="a"/>
    <w:next w:val="a"/>
    <w:link w:val="2Char"/>
    <w:uiPriority w:val="9"/>
    <w:semiHidden/>
    <w:unhideWhenUsed/>
    <w:qFormat/>
    <w:rsid w:val="009253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F0B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497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F497D"/>
    <w:rPr>
      <w:rFonts w:ascii="Tahoma" w:hAnsi="Tahoma"/>
      <w:sz w:val="18"/>
      <w:szCs w:val="18"/>
    </w:rPr>
  </w:style>
  <w:style w:type="paragraph" w:styleId="a4">
    <w:name w:val="footer"/>
    <w:basedOn w:val="a"/>
    <w:link w:val="Char0"/>
    <w:uiPriority w:val="99"/>
    <w:semiHidden/>
    <w:unhideWhenUsed/>
    <w:rsid w:val="00CF497D"/>
    <w:pPr>
      <w:tabs>
        <w:tab w:val="center" w:pos="4153"/>
        <w:tab w:val="right" w:pos="8306"/>
      </w:tabs>
    </w:pPr>
    <w:rPr>
      <w:sz w:val="18"/>
      <w:szCs w:val="18"/>
    </w:rPr>
  </w:style>
  <w:style w:type="character" w:customStyle="1" w:styleId="Char0">
    <w:name w:val="页脚 Char"/>
    <w:basedOn w:val="a0"/>
    <w:link w:val="a4"/>
    <w:uiPriority w:val="99"/>
    <w:semiHidden/>
    <w:rsid w:val="00CF497D"/>
    <w:rPr>
      <w:rFonts w:ascii="Tahoma" w:hAnsi="Tahoma"/>
      <w:sz w:val="18"/>
      <w:szCs w:val="18"/>
    </w:rPr>
  </w:style>
  <w:style w:type="paragraph" w:styleId="a5">
    <w:name w:val="List Paragraph"/>
    <w:basedOn w:val="a"/>
    <w:uiPriority w:val="34"/>
    <w:qFormat/>
    <w:rsid w:val="001E5DCC"/>
    <w:pPr>
      <w:ind w:firstLineChars="200" w:firstLine="420"/>
    </w:pPr>
  </w:style>
  <w:style w:type="character" w:customStyle="1" w:styleId="4Char">
    <w:name w:val="闻政标题4 Char"/>
    <w:link w:val="4"/>
    <w:qFormat/>
    <w:rsid w:val="00925331"/>
    <w:rPr>
      <w:rFonts w:ascii="Times New Roman" w:eastAsia="仿宋_GB2312" w:hAnsi="Times New Roman"/>
      <w:b/>
      <w:bCs/>
      <w:sz w:val="28"/>
      <w:szCs w:val="32"/>
      <w:lang w:val="zh-CN"/>
    </w:rPr>
  </w:style>
  <w:style w:type="paragraph" w:customStyle="1" w:styleId="4">
    <w:name w:val="闻政标题4"/>
    <w:basedOn w:val="2"/>
    <w:link w:val="4Char"/>
    <w:qFormat/>
    <w:rsid w:val="00925331"/>
    <w:pPr>
      <w:widowControl w:val="0"/>
      <w:adjustRightInd/>
      <w:snapToGrid/>
      <w:spacing w:before="120" w:after="60" w:line="500" w:lineRule="exact"/>
      <w:ind w:firstLineChars="200" w:firstLine="200"/>
    </w:pPr>
    <w:rPr>
      <w:rFonts w:ascii="Times New Roman" w:eastAsia="仿宋_GB2312" w:hAnsi="Times New Roman" w:cs="Times New Roman"/>
      <w:sz w:val="28"/>
      <w:lang w:val="zh-CN"/>
    </w:rPr>
  </w:style>
  <w:style w:type="character" w:customStyle="1" w:styleId="2Char">
    <w:name w:val="标题 2 Char"/>
    <w:basedOn w:val="a0"/>
    <w:link w:val="2"/>
    <w:uiPriority w:val="9"/>
    <w:semiHidden/>
    <w:rsid w:val="00925331"/>
    <w:rPr>
      <w:rFonts w:asciiTheme="majorHAnsi" w:eastAsiaTheme="majorEastAsia" w:hAnsiTheme="majorHAnsi" w:cstheme="majorBidi"/>
      <w:b/>
      <w:bCs/>
      <w:sz w:val="32"/>
      <w:szCs w:val="32"/>
    </w:rPr>
  </w:style>
  <w:style w:type="character" w:customStyle="1" w:styleId="Char1">
    <w:name w:val="闻政正文 Char"/>
    <w:link w:val="a6"/>
    <w:qFormat/>
    <w:rsid w:val="00925331"/>
    <w:rPr>
      <w:rFonts w:ascii="Times New Roman" w:eastAsia="仿宋_GB2312" w:hAnsi="Times New Roman"/>
      <w:sz w:val="28"/>
      <w:szCs w:val="28"/>
    </w:rPr>
  </w:style>
  <w:style w:type="paragraph" w:customStyle="1" w:styleId="a6">
    <w:name w:val="闻政正文"/>
    <w:basedOn w:val="a"/>
    <w:link w:val="Char1"/>
    <w:qFormat/>
    <w:rsid w:val="00925331"/>
    <w:pPr>
      <w:widowControl w:val="0"/>
      <w:adjustRightInd/>
      <w:snapToGrid/>
      <w:spacing w:after="0" w:line="500" w:lineRule="exact"/>
      <w:ind w:firstLineChars="200" w:firstLine="560"/>
      <w:jc w:val="both"/>
    </w:pPr>
    <w:rPr>
      <w:rFonts w:ascii="Times New Roman" w:eastAsia="仿宋_GB2312" w:hAnsi="Times New Roman"/>
      <w:sz w:val="28"/>
      <w:szCs w:val="28"/>
    </w:rPr>
  </w:style>
  <w:style w:type="character" w:customStyle="1" w:styleId="Char2">
    <w:name w:val="闻政表 Char"/>
    <w:link w:val="a7"/>
    <w:qFormat/>
    <w:rsid w:val="006F0B1A"/>
    <w:rPr>
      <w:rFonts w:ascii="Times New Roman" w:eastAsia="仿宋_GB2312" w:hAnsi="Times New Roman"/>
      <w:b/>
      <w:sz w:val="24"/>
      <w:szCs w:val="28"/>
    </w:rPr>
  </w:style>
  <w:style w:type="paragraph" w:customStyle="1" w:styleId="a7">
    <w:name w:val="闻政表"/>
    <w:basedOn w:val="a"/>
    <w:link w:val="Char2"/>
    <w:qFormat/>
    <w:rsid w:val="006F0B1A"/>
    <w:pPr>
      <w:widowControl w:val="0"/>
      <w:adjustRightInd/>
      <w:snapToGrid/>
      <w:spacing w:before="60" w:after="60"/>
      <w:jc w:val="center"/>
    </w:pPr>
    <w:rPr>
      <w:rFonts w:ascii="Times New Roman" w:eastAsia="仿宋_GB2312" w:hAnsi="Times New Roman"/>
      <w:b/>
      <w:sz w:val="24"/>
      <w:szCs w:val="28"/>
    </w:rPr>
  </w:style>
  <w:style w:type="character" w:customStyle="1" w:styleId="3Char0">
    <w:name w:val="闻政标题3 Char"/>
    <w:link w:val="30"/>
    <w:qFormat/>
    <w:rsid w:val="006F0B1A"/>
    <w:rPr>
      <w:rFonts w:ascii="黑体" w:eastAsia="黑体" w:hAnsi="黑体"/>
      <w:bCs/>
      <w:sz w:val="32"/>
      <w:szCs w:val="32"/>
    </w:rPr>
  </w:style>
  <w:style w:type="paragraph" w:customStyle="1" w:styleId="30">
    <w:name w:val="闻政标题3"/>
    <w:basedOn w:val="3"/>
    <w:link w:val="3Char0"/>
    <w:qFormat/>
    <w:rsid w:val="006F0B1A"/>
    <w:pPr>
      <w:widowControl w:val="0"/>
      <w:adjustRightInd/>
      <w:snapToGrid/>
      <w:spacing w:before="120" w:after="60" w:line="500" w:lineRule="exact"/>
      <w:outlineLvl w:val="0"/>
    </w:pPr>
    <w:rPr>
      <w:rFonts w:ascii="黑体" w:eastAsia="黑体" w:hAnsi="黑体"/>
      <w:b w:val="0"/>
    </w:rPr>
  </w:style>
  <w:style w:type="character" w:customStyle="1" w:styleId="3Char">
    <w:name w:val="标题 3 Char"/>
    <w:basedOn w:val="a0"/>
    <w:link w:val="3"/>
    <w:uiPriority w:val="9"/>
    <w:semiHidden/>
    <w:rsid w:val="006F0B1A"/>
    <w:rPr>
      <w:rFonts w:ascii="Tahoma" w:hAnsi="Tahoma"/>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3547A2-EC3C-4CCE-B14E-A86584E0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19</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2022-05-16T01:49:00Z</dcterms:created>
  <dcterms:modified xsi:type="dcterms:W3CDTF">2023-05-11T03:29:00Z</dcterms:modified>
</cp:coreProperties>
</file>