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AF" w:rsidRDefault="005055E0">
      <w:pPr>
        <w:jc w:val="left"/>
        <w:rPr>
          <w:rFonts w:ascii="仿宋" w:eastAsia="仿宋" w:hAnsi="仿宋"/>
          <w:sz w:val="32"/>
          <w:szCs w:val="32"/>
        </w:rPr>
      </w:pPr>
      <w:r>
        <w:rPr>
          <w:rFonts w:ascii="仿宋" w:eastAsia="仿宋" w:hAnsi="仿宋" w:hint="eastAsia"/>
          <w:sz w:val="32"/>
          <w:szCs w:val="32"/>
        </w:rPr>
        <w:t>附件</w:t>
      </w:r>
      <w:r>
        <w:rPr>
          <w:rFonts w:ascii="仿宋" w:eastAsia="仿宋" w:hAnsi="仿宋" w:hint="eastAsia"/>
          <w:sz w:val="32"/>
          <w:szCs w:val="32"/>
        </w:rPr>
        <w:t>1</w:t>
      </w:r>
    </w:p>
    <w:p w:rsidR="00656FAF" w:rsidRDefault="005055E0">
      <w:pPr>
        <w:jc w:val="center"/>
        <w:rPr>
          <w:rFonts w:ascii="仿宋" w:eastAsia="仿宋" w:hAnsi="仿宋"/>
          <w:sz w:val="32"/>
          <w:szCs w:val="32"/>
        </w:rPr>
      </w:pPr>
      <w:r>
        <w:rPr>
          <w:rFonts w:ascii="仿宋" w:eastAsia="仿宋" w:hAnsi="仿宋" w:hint="eastAsia"/>
          <w:sz w:val="32"/>
          <w:szCs w:val="32"/>
        </w:rPr>
        <w:t xml:space="preserve"> </w:t>
      </w:r>
    </w:p>
    <w:p w:rsidR="00656FAF" w:rsidRDefault="005055E0">
      <w:pPr>
        <w:rPr>
          <w:rFonts w:ascii="仿宋" w:eastAsia="仿宋" w:hAnsi="仿宋"/>
          <w:b/>
          <w:sz w:val="32"/>
          <w:szCs w:val="32"/>
          <w:u w:val="single"/>
        </w:rPr>
      </w:pPr>
      <w:r>
        <w:rPr>
          <w:rFonts w:ascii="仿宋" w:eastAsia="仿宋" w:hAnsi="仿宋" w:hint="eastAsia"/>
          <w:b/>
          <w:sz w:val="32"/>
          <w:szCs w:val="32"/>
        </w:rPr>
        <w:t>单位预算代码：</w:t>
      </w:r>
      <w:r>
        <w:rPr>
          <w:rFonts w:ascii="仿宋" w:eastAsia="仿宋" w:hAnsi="仿宋" w:hint="eastAsia"/>
          <w:b/>
          <w:sz w:val="32"/>
          <w:szCs w:val="32"/>
          <w:u w:val="single"/>
        </w:rPr>
        <w:t xml:space="preserve">  </w:t>
      </w:r>
      <w:r>
        <w:rPr>
          <w:rFonts w:ascii="仿宋" w:eastAsia="仿宋" w:hAnsi="仿宋" w:hint="eastAsia"/>
          <w:b/>
          <w:sz w:val="32"/>
          <w:szCs w:val="32"/>
          <w:u w:val="single"/>
        </w:rPr>
        <w:t>019</w:t>
      </w:r>
      <w:r>
        <w:rPr>
          <w:rFonts w:ascii="仿宋" w:eastAsia="仿宋" w:hAnsi="仿宋" w:hint="eastAsia"/>
          <w:b/>
          <w:sz w:val="32"/>
          <w:szCs w:val="32"/>
          <w:u w:val="single"/>
        </w:rPr>
        <w:t xml:space="preserve">  </w:t>
      </w:r>
    </w:p>
    <w:p w:rsidR="00656FAF" w:rsidRDefault="005055E0">
      <w:pPr>
        <w:rPr>
          <w:rFonts w:ascii="仿宋" w:eastAsia="仿宋" w:hAnsi="仿宋"/>
          <w:b/>
          <w:sz w:val="32"/>
          <w:szCs w:val="32"/>
          <w:u w:val="single"/>
        </w:rPr>
      </w:pPr>
      <w:r>
        <w:rPr>
          <w:rFonts w:ascii="仿宋" w:eastAsia="仿宋" w:hAnsi="仿宋" w:hint="eastAsia"/>
          <w:b/>
          <w:sz w:val="32"/>
          <w:szCs w:val="32"/>
        </w:rPr>
        <w:t>单位名称：</w:t>
      </w:r>
      <w:r>
        <w:rPr>
          <w:rFonts w:ascii="仿宋" w:eastAsia="仿宋" w:hAnsi="仿宋" w:hint="eastAsia"/>
          <w:b/>
          <w:sz w:val="32"/>
          <w:szCs w:val="32"/>
          <w:u w:val="single"/>
        </w:rPr>
        <w:t xml:space="preserve"> </w:t>
      </w:r>
      <w:r>
        <w:rPr>
          <w:rFonts w:ascii="仿宋" w:eastAsia="仿宋" w:hAnsi="仿宋" w:hint="eastAsia"/>
          <w:b/>
          <w:sz w:val="32"/>
          <w:szCs w:val="32"/>
          <w:u w:val="single"/>
        </w:rPr>
        <w:t>中国共产主义青年团平顺县委员会</w:t>
      </w:r>
      <w:r>
        <w:rPr>
          <w:rFonts w:ascii="仿宋" w:eastAsia="仿宋" w:hAnsi="仿宋" w:hint="eastAsia"/>
          <w:b/>
          <w:sz w:val="32"/>
          <w:szCs w:val="32"/>
          <w:u w:val="single"/>
        </w:rPr>
        <w:t xml:space="preserve"> </w:t>
      </w:r>
    </w:p>
    <w:p w:rsidR="00656FAF" w:rsidRDefault="00656FAF">
      <w:pPr>
        <w:jc w:val="center"/>
        <w:rPr>
          <w:rFonts w:ascii="黑体" w:eastAsia="黑体" w:hAnsi="黑体"/>
          <w:sz w:val="36"/>
          <w:szCs w:val="36"/>
        </w:rPr>
      </w:pPr>
    </w:p>
    <w:p w:rsidR="00656FAF" w:rsidRDefault="005055E0">
      <w:pPr>
        <w:jc w:val="center"/>
        <w:rPr>
          <w:rFonts w:ascii="黑体" w:eastAsia="黑体" w:hAnsi="黑体"/>
          <w:sz w:val="48"/>
          <w:szCs w:val="48"/>
        </w:rPr>
      </w:pPr>
      <w:r>
        <w:rPr>
          <w:rFonts w:ascii="黑体" w:eastAsia="黑体" w:hAnsi="黑体" w:hint="eastAsia"/>
          <w:sz w:val="48"/>
          <w:szCs w:val="48"/>
        </w:rPr>
        <w:t>平顺县</w:t>
      </w:r>
      <w:r>
        <w:rPr>
          <w:rFonts w:ascii="黑体" w:eastAsia="黑体" w:hAnsi="黑体" w:hint="eastAsia"/>
          <w:sz w:val="48"/>
          <w:szCs w:val="48"/>
        </w:rPr>
        <w:t>2019</w:t>
      </w:r>
      <w:r>
        <w:rPr>
          <w:rFonts w:ascii="黑体" w:eastAsia="黑体" w:hAnsi="黑体" w:hint="eastAsia"/>
          <w:sz w:val="48"/>
          <w:szCs w:val="48"/>
        </w:rPr>
        <w:t>年度部门决算</w:t>
      </w:r>
    </w:p>
    <w:p w:rsidR="00656FAF" w:rsidRDefault="005055E0">
      <w:pPr>
        <w:jc w:val="center"/>
        <w:rPr>
          <w:rFonts w:ascii="黑体" w:eastAsia="黑体" w:hAnsi="黑体"/>
          <w:sz w:val="48"/>
          <w:szCs w:val="48"/>
        </w:rPr>
      </w:pPr>
      <w:r>
        <w:rPr>
          <w:rFonts w:ascii="黑体" w:eastAsia="黑体" w:hAnsi="黑体" w:hint="eastAsia"/>
          <w:sz w:val="48"/>
          <w:szCs w:val="48"/>
        </w:rPr>
        <w:t>目</w:t>
      </w:r>
      <w:r>
        <w:rPr>
          <w:rFonts w:ascii="黑体" w:eastAsia="黑体" w:hAnsi="黑体" w:hint="eastAsia"/>
          <w:sz w:val="48"/>
          <w:szCs w:val="48"/>
        </w:rPr>
        <w:t xml:space="preserve">    </w:t>
      </w:r>
      <w:r>
        <w:rPr>
          <w:rFonts w:ascii="黑体" w:eastAsia="黑体" w:hAnsi="黑体" w:hint="eastAsia"/>
          <w:sz w:val="48"/>
          <w:szCs w:val="48"/>
        </w:rPr>
        <w:t>录</w:t>
      </w:r>
    </w:p>
    <w:p w:rsidR="00656FAF" w:rsidRDefault="00656FAF">
      <w:pPr>
        <w:jc w:val="center"/>
        <w:rPr>
          <w:rFonts w:ascii="仿宋" w:eastAsia="仿宋" w:hAnsi="仿宋"/>
          <w:sz w:val="32"/>
          <w:szCs w:val="32"/>
        </w:rPr>
      </w:pPr>
    </w:p>
    <w:p w:rsidR="00656FAF" w:rsidRDefault="005055E0">
      <w:pPr>
        <w:jc w:val="left"/>
        <w:rPr>
          <w:rFonts w:ascii="黑体" w:eastAsia="黑体" w:hAnsi="黑体"/>
          <w:sz w:val="28"/>
          <w:szCs w:val="28"/>
        </w:rPr>
      </w:pPr>
      <w:r>
        <w:rPr>
          <w:rFonts w:ascii="黑体" w:eastAsia="黑体" w:hAnsi="黑体" w:hint="eastAsia"/>
          <w:sz w:val="28"/>
          <w:szCs w:val="28"/>
        </w:rPr>
        <w:t>第一部分</w:t>
      </w:r>
      <w:r>
        <w:rPr>
          <w:rFonts w:ascii="黑体" w:eastAsia="黑体" w:hAnsi="黑体" w:hint="eastAsia"/>
          <w:sz w:val="28"/>
          <w:szCs w:val="28"/>
        </w:rPr>
        <w:t xml:space="preserve">  </w:t>
      </w:r>
      <w:r>
        <w:rPr>
          <w:rFonts w:ascii="黑体" w:eastAsia="黑体" w:hAnsi="黑体" w:hint="eastAsia"/>
          <w:sz w:val="28"/>
          <w:szCs w:val="28"/>
        </w:rPr>
        <w:t>概况</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一、本部门职责</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二、机构设置情况</w:t>
      </w:r>
    </w:p>
    <w:p w:rsidR="00656FAF" w:rsidRPr="005055E0" w:rsidRDefault="005055E0">
      <w:pPr>
        <w:jc w:val="left"/>
        <w:rPr>
          <w:rFonts w:ascii="黑体" w:eastAsia="黑体" w:hAnsi="黑体"/>
          <w:sz w:val="28"/>
          <w:szCs w:val="28"/>
        </w:rPr>
      </w:pPr>
      <w:r w:rsidRPr="005055E0">
        <w:rPr>
          <w:rFonts w:ascii="黑体" w:eastAsia="黑体" w:hAnsi="黑体" w:hint="eastAsia"/>
          <w:sz w:val="28"/>
          <w:szCs w:val="28"/>
        </w:rPr>
        <w:t>第二部分</w:t>
      </w:r>
      <w:r w:rsidRPr="005055E0">
        <w:rPr>
          <w:rFonts w:ascii="黑体" w:eastAsia="黑体" w:hAnsi="黑体" w:hint="eastAsia"/>
          <w:sz w:val="28"/>
          <w:szCs w:val="28"/>
        </w:rPr>
        <w:t xml:space="preserve">  2019</w:t>
      </w:r>
      <w:r w:rsidRPr="005055E0">
        <w:rPr>
          <w:rFonts w:ascii="黑体" w:eastAsia="黑体" w:hAnsi="黑体" w:hint="eastAsia"/>
          <w:sz w:val="28"/>
          <w:szCs w:val="28"/>
        </w:rPr>
        <w:t>年度部门决算报表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一、</w:t>
      </w:r>
      <w:r w:rsidRPr="005055E0">
        <w:rPr>
          <w:rFonts w:ascii="仿宋_GB2312" w:eastAsia="仿宋_GB2312" w:hAnsi="楷体" w:hint="eastAsia"/>
          <w:sz w:val="28"/>
          <w:szCs w:val="28"/>
        </w:rPr>
        <w:t>Z01</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年决算收支总表</w:t>
      </w:r>
    </w:p>
    <w:p w:rsidR="00656FAF" w:rsidRPr="005055E0" w:rsidRDefault="005055E0">
      <w:pPr>
        <w:ind w:leftChars="304" w:left="1338" w:hangingChars="250" w:hanging="700"/>
        <w:jc w:val="left"/>
        <w:rPr>
          <w:rFonts w:ascii="仿宋_GB2312" w:eastAsia="仿宋_GB2312" w:hAnsi="楷体"/>
          <w:sz w:val="28"/>
          <w:szCs w:val="28"/>
        </w:rPr>
      </w:pPr>
      <w:r w:rsidRPr="005055E0">
        <w:rPr>
          <w:rFonts w:ascii="仿宋_GB2312" w:eastAsia="仿宋_GB2312" w:hAnsi="楷体" w:hint="eastAsia"/>
          <w:sz w:val="28"/>
          <w:szCs w:val="28"/>
        </w:rPr>
        <w:t>二、</w:t>
      </w:r>
      <w:r w:rsidRPr="005055E0">
        <w:rPr>
          <w:rFonts w:ascii="仿宋_GB2312" w:eastAsia="仿宋_GB2312" w:hAnsi="楷体" w:hint="eastAsia"/>
          <w:sz w:val="28"/>
          <w:szCs w:val="28"/>
        </w:rPr>
        <w:t>Z03</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年决算收入总表</w:t>
      </w:r>
    </w:p>
    <w:p w:rsidR="00656FAF" w:rsidRPr="005055E0" w:rsidRDefault="005055E0">
      <w:pPr>
        <w:ind w:leftChars="304" w:left="1338" w:hangingChars="250" w:hanging="700"/>
        <w:jc w:val="left"/>
        <w:rPr>
          <w:rFonts w:ascii="仿宋_GB2312" w:eastAsia="仿宋_GB2312" w:hAnsi="楷体"/>
          <w:sz w:val="28"/>
          <w:szCs w:val="28"/>
        </w:rPr>
      </w:pPr>
      <w:r w:rsidRPr="005055E0">
        <w:rPr>
          <w:rFonts w:ascii="仿宋_GB2312" w:eastAsia="仿宋_GB2312" w:hAnsi="楷体" w:hint="eastAsia"/>
          <w:sz w:val="28"/>
          <w:szCs w:val="28"/>
        </w:rPr>
        <w:t>三、</w:t>
      </w:r>
      <w:r w:rsidRPr="005055E0">
        <w:rPr>
          <w:rFonts w:ascii="仿宋_GB2312" w:eastAsia="仿宋_GB2312" w:hAnsi="楷体" w:hint="eastAsia"/>
          <w:sz w:val="28"/>
          <w:szCs w:val="28"/>
        </w:rPr>
        <w:t>Z04</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年决算支出总表</w:t>
      </w:r>
    </w:p>
    <w:p w:rsidR="00656FAF" w:rsidRPr="005055E0" w:rsidRDefault="005055E0">
      <w:pPr>
        <w:ind w:leftChars="304" w:left="1338" w:hangingChars="250" w:hanging="700"/>
        <w:jc w:val="left"/>
        <w:rPr>
          <w:rFonts w:ascii="仿宋_GB2312" w:eastAsia="仿宋_GB2312" w:hAnsi="楷体"/>
          <w:sz w:val="28"/>
          <w:szCs w:val="28"/>
        </w:rPr>
      </w:pPr>
      <w:r w:rsidRPr="005055E0">
        <w:rPr>
          <w:rFonts w:ascii="仿宋_GB2312" w:eastAsia="仿宋_GB2312" w:hAnsi="楷体" w:hint="eastAsia"/>
          <w:sz w:val="28"/>
          <w:szCs w:val="28"/>
        </w:rPr>
        <w:t>四、</w:t>
      </w:r>
      <w:r w:rsidRPr="005055E0">
        <w:rPr>
          <w:rFonts w:ascii="仿宋_GB2312" w:eastAsia="仿宋_GB2312" w:hAnsi="楷体" w:hint="eastAsia"/>
          <w:sz w:val="28"/>
          <w:szCs w:val="28"/>
        </w:rPr>
        <w:t>Z01-1</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年财政拨款收支总表</w:t>
      </w:r>
    </w:p>
    <w:p w:rsidR="00656FAF" w:rsidRPr="005055E0" w:rsidRDefault="005055E0">
      <w:pPr>
        <w:ind w:leftChars="304" w:left="1338" w:hangingChars="250" w:hanging="700"/>
        <w:jc w:val="left"/>
        <w:rPr>
          <w:rFonts w:ascii="仿宋_GB2312" w:eastAsia="仿宋_GB2312" w:hAnsi="楷体"/>
          <w:sz w:val="28"/>
          <w:szCs w:val="28"/>
        </w:rPr>
      </w:pPr>
      <w:r w:rsidRPr="005055E0">
        <w:rPr>
          <w:rFonts w:ascii="仿宋_GB2312" w:eastAsia="仿宋_GB2312" w:hAnsi="楷体" w:hint="eastAsia"/>
          <w:sz w:val="28"/>
          <w:szCs w:val="28"/>
        </w:rPr>
        <w:t>五、</w:t>
      </w:r>
      <w:r w:rsidRPr="005055E0">
        <w:rPr>
          <w:rFonts w:ascii="仿宋_GB2312" w:eastAsia="仿宋_GB2312" w:hAnsi="楷体" w:hint="eastAsia"/>
          <w:sz w:val="28"/>
          <w:szCs w:val="28"/>
        </w:rPr>
        <w:t>Z07</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年一般公共预算收入支出决算表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六、</w:t>
      </w:r>
      <w:r w:rsidRPr="005055E0">
        <w:rPr>
          <w:rFonts w:ascii="仿宋_GB2312" w:eastAsia="仿宋_GB2312" w:hAnsi="楷体" w:hint="eastAsia"/>
          <w:sz w:val="28"/>
          <w:szCs w:val="28"/>
        </w:rPr>
        <w:t>Z08</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年一般公共决算支出明细表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七、</w:t>
      </w:r>
      <w:r w:rsidRPr="005055E0">
        <w:rPr>
          <w:rFonts w:ascii="仿宋_GB2312" w:eastAsia="仿宋_GB2312" w:hAnsi="楷体" w:hint="eastAsia"/>
          <w:sz w:val="28"/>
          <w:szCs w:val="28"/>
        </w:rPr>
        <w:t>Z08-1</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年一般公共决算安排基本支出明细表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八、</w:t>
      </w:r>
      <w:r w:rsidRPr="005055E0">
        <w:rPr>
          <w:rFonts w:ascii="仿宋_GB2312" w:eastAsia="仿宋_GB2312" w:hAnsi="楷体" w:hint="eastAsia"/>
          <w:sz w:val="28"/>
          <w:szCs w:val="28"/>
        </w:rPr>
        <w:t>Z08-1</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年一般公共决算安排项目支出明细表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九、</w:t>
      </w:r>
      <w:r w:rsidRPr="005055E0">
        <w:rPr>
          <w:rFonts w:ascii="仿宋_GB2312" w:eastAsia="仿宋_GB2312" w:hAnsi="楷体" w:hint="eastAsia"/>
          <w:sz w:val="28"/>
          <w:szCs w:val="28"/>
        </w:rPr>
        <w:t>Z09</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年政府性基金预算财政拨款收入支出决算表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十、</w:t>
      </w:r>
      <w:r w:rsidRPr="005055E0">
        <w:rPr>
          <w:rFonts w:ascii="仿宋_GB2312" w:eastAsia="仿宋_GB2312" w:hAnsi="楷体" w:hint="eastAsia"/>
          <w:sz w:val="28"/>
          <w:szCs w:val="28"/>
        </w:rPr>
        <w:t>Z10</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年政府性基金预算财政拨款支出决算明细表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lastRenderedPageBreak/>
        <w:t>十一、</w:t>
      </w:r>
      <w:r w:rsidRPr="005055E0">
        <w:rPr>
          <w:rFonts w:ascii="仿宋_GB2312" w:eastAsia="仿宋_GB2312" w:hAnsi="楷体" w:hint="eastAsia"/>
          <w:sz w:val="28"/>
          <w:szCs w:val="28"/>
        </w:rPr>
        <w:t>Z10-1</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年政府性基金预算财政拨款基本支出决算明细表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十二、</w:t>
      </w:r>
      <w:r w:rsidRPr="005055E0">
        <w:rPr>
          <w:rFonts w:ascii="仿宋_GB2312" w:eastAsia="仿宋_GB2312" w:hAnsi="楷体" w:hint="eastAsia"/>
          <w:sz w:val="28"/>
          <w:szCs w:val="28"/>
        </w:rPr>
        <w:t>Z10-2</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年政府性基金预算财政拨款项目支出决算明细表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十三、</w:t>
      </w:r>
      <w:r w:rsidRPr="005055E0">
        <w:rPr>
          <w:rFonts w:ascii="仿宋_GB2312" w:eastAsia="仿宋_GB2312" w:hAnsi="楷体" w:hint="eastAsia"/>
          <w:sz w:val="28"/>
          <w:szCs w:val="28"/>
        </w:rPr>
        <w:t>F03</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年机构运行信息表</w:t>
      </w:r>
    </w:p>
    <w:p w:rsidR="00656FAF" w:rsidRPr="005055E0" w:rsidRDefault="005055E0">
      <w:pPr>
        <w:jc w:val="left"/>
        <w:rPr>
          <w:rFonts w:ascii="黑体" w:eastAsia="黑体" w:hAnsi="黑体"/>
          <w:sz w:val="28"/>
          <w:szCs w:val="28"/>
        </w:rPr>
      </w:pPr>
      <w:r w:rsidRPr="005055E0">
        <w:rPr>
          <w:rFonts w:ascii="黑体" w:eastAsia="黑体" w:hAnsi="黑体" w:hint="eastAsia"/>
          <w:sz w:val="28"/>
          <w:szCs w:val="28"/>
        </w:rPr>
        <w:t>第三部分</w:t>
      </w:r>
      <w:r w:rsidRPr="005055E0">
        <w:rPr>
          <w:rFonts w:ascii="黑体" w:eastAsia="黑体" w:hAnsi="黑体" w:hint="eastAsia"/>
          <w:sz w:val="28"/>
          <w:szCs w:val="28"/>
        </w:rPr>
        <w:t xml:space="preserve">  2019</w:t>
      </w:r>
      <w:r w:rsidRPr="005055E0">
        <w:rPr>
          <w:rFonts w:ascii="黑体" w:eastAsia="黑体" w:hAnsi="黑体" w:hint="eastAsia"/>
          <w:sz w:val="28"/>
          <w:szCs w:val="28"/>
        </w:rPr>
        <w:t>年度部门决算情况说明</w:t>
      </w:r>
    </w:p>
    <w:p w:rsidR="00656FAF" w:rsidRPr="005055E0" w:rsidRDefault="005055E0">
      <w:pPr>
        <w:ind w:firstLine="636"/>
        <w:jc w:val="left"/>
        <w:rPr>
          <w:rFonts w:ascii="仿宋_GB2312" w:eastAsia="仿宋_GB2312" w:hAnsi="楷体"/>
          <w:sz w:val="28"/>
          <w:szCs w:val="28"/>
        </w:rPr>
      </w:pPr>
      <w:r w:rsidRPr="005055E0">
        <w:rPr>
          <w:rFonts w:ascii="仿宋_GB2312" w:eastAsia="仿宋_GB2312" w:hAnsi="楷体" w:hint="eastAsia"/>
          <w:sz w:val="28"/>
          <w:szCs w:val="28"/>
        </w:rPr>
        <w:t>一、</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年度部门决算数据变动情况及原因</w:t>
      </w:r>
    </w:p>
    <w:p w:rsidR="00656FAF" w:rsidRPr="005055E0" w:rsidRDefault="005055E0">
      <w:pPr>
        <w:ind w:firstLine="636"/>
        <w:jc w:val="left"/>
        <w:rPr>
          <w:rFonts w:ascii="仿宋_GB2312" w:eastAsia="仿宋_GB2312" w:hAnsi="楷体"/>
          <w:sz w:val="28"/>
          <w:szCs w:val="28"/>
        </w:rPr>
      </w:pPr>
      <w:r w:rsidRPr="005055E0">
        <w:rPr>
          <w:rFonts w:ascii="仿宋_GB2312" w:eastAsia="仿宋_GB2312" w:hAnsi="楷体" w:hint="eastAsia"/>
          <w:sz w:val="28"/>
          <w:szCs w:val="28"/>
        </w:rPr>
        <w:t>二、“三公”经费增减变动原因说明</w:t>
      </w:r>
    </w:p>
    <w:p w:rsidR="00656FAF" w:rsidRPr="005055E0" w:rsidRDefault="005055E0">
      <w:pPr>
        <w:ind w:firstLine="636"/>
        <w:jc w:val="left"/>
        <w:rPr>
          <w:rFonts w:ascii="仿宋_GB2312" w:eastAsia="仿宋_GB2312" w:hAnsi="楷体"/>
          <w:sz w:val="28"/>
          <w:szCs w:val="28"/>
        </w:rPr>
      </w:pPr>
      <w:r w:rsidRPr="005055E0">
        <w:rPr>
          <w:rFonts w:ascii="仿宋_GB2312" w:eastAsia="仿宋_GB2312" w:hAnsi="楷体" w:hint="eastAsia"/>
          <w:sz w:val="28"/>
          <w:szCs w:val="28"/>
        </w:rPr>
        <w:t>三、机关运行经费增减变动原因说明</w:t>
      </w:r>
    </w:p>
    <w:p w:rsidR="00656FAF" w:rsidRPr="005055E0" w:rsidRDefault="005055E0">
      <w:pPr>
        <w:ind w:firstLine="636"/>
        <w:jc w:val="left"/>
        <w:rPr>
          <w:rFonts w:ascii="仿宋_GB2312" w:eastAsia="仿宋_GB2312" w:hAnsi="楷体"/>
          <w:sz w:val="28"/>
          <w:szCs w:val="28"/>
        </w:rPr>
      </w:pPr>
      <w:r w:rsidRPr="005055E0">
        <w:rPr>
          <w:rFonts w:ascii="仿宋_GB2312" w:eastAsia="仿宋_GB2312" w:hAnsi="楷体" w:hint="eastAsia"/>
          <w:sz w:val="28"/>
          <w:szCs w:val="28"/>
        </w:rPr>
        <w:t>四、政府采购情况</w:t>
      </w:r>
    </w:p>
    <w:p w:rsidR="00656FAF" w:rsidRPr="005055E0" w:rsidRDefault="005055E0">
      <w:pPr>
        <w:ind w:firstLine="636"/>
        <w:jc w:val="left"/>
        <w:rPr>
          <w:rFonts w:ascii="仿宋_GB2312" w:eastAsia="仿宋_GB2312" w:hAnsi="楷体"/>
          <w:sz w:val="28"/>
          <w:szCs w:val="28"/>
        </w:rPr>
      </w:pPr>
      <w:r w:rsidRPr="005055E0">
        <w:rPr>
          <w:rFonts w:ascii="仿宋_GB2312" w:eastAsia="仿宋_GB2312" w:hAnsi="楷体" w:hint="eastAsia"/>
          <w:sz w:val="28"/>
          <w:szCs w:val="28"/>
        </w:rPr>
        <w:t>五、绩效管理情况</w:t>
      </w:r>
    </w:p>
    <w:p w:rsidR="00656FAF" w:rsidRPr="005055E0" w:rsidRDefault="005055E0">
      <w:pPr>
        <w:ind w:firstLine="636"/>
        <w:jc w:val="left"/>
        <w:rPr>
          <w:rFonts w:ascii="仿宋_GB2312" w:eastAsia="仿宋_GB2312" w:hAnsi="楷体"/>
          <w:sz w:val="28"/>
          <w:szCs w:val="28"/>
        </w:rPr>
      </w:pPr>
      <w:r w:rsidRPr="005055E0">
        <w:rPr>
          <w:rFonts w:ascii="仿宋_GB2312" w:eastAsia="仿宋_GB2312" w:hAnsi="楷体" w:hint="eastAsia"/>
          <w:sz w:val="28"/>
          <w:szCs w:val="28"/>
        </w:rPr>
        <w:t>六、国有资产占有使用情况</w:t>
      </w:r>
    </w:p>
    <w:p w:rsidR="00656FAF" w:rsidRPr="005055E0" w:rsidRDefault="005055E0">
      <w:pPr>
        <w:ind w:firstLine="636"/>
        <w:jc w:val="left"/>
        <w:rPr>
          <w:rFonts w:ascii="仿宋_GB2312" w:eastAsia="仿宋_GB2312" w:hAnsi="楷体"/>
          <w:sz w:val="28"/>
          <w:szCs w:val="28"/>
        </w:rPr>
      </w:pPr>
      <w:r w:rsidRPr="005055E0">
        <w:rPr>
          <w:rFonts w:ascii="仿宋_GB2312" w:eastAsia="仿宋_GB2312" w:hAnsi="楷体" w:hint="eastAsia"/>
          <w:sz w:val="28"/>
          <w:szCs w:val="28"/>
        </w:rPr>
        <w:t>七、其他说明</w:t>
      </w:r>
    </w:p>
    <w:p w:rsidR="00656FAF" w:rsidRPr="005055E0" w:rsidRDefault="005055E0">
      <w:pPr>
        <w:ind w:firstLine="636"/>
        <w:jc w:val="left"/>
        <w:rPr>
          <w:rFonts w:ascii="仿宋_GB2312" w:eastAsia="仿宋_GB2312" w:hAnsi="仿宋"/>
          <w:sz w:val="28"/>
          <w:szCs w:val="28"/>
        </w:rPr>
      </w:pPr>
      <w:r w:rsidRPr="005055E0">
        <w:rPr>
          <w:rFonts w:ascii="仿宋_GB2312" w:eastAsia="仿宋_GB2312" w:hAnsi="仿宋" w:hint="eastAsia"/>
          <w:sz w:val="28"/>
          <w:szCs w:val="28"/>
        </w:rPr>
        <w:t>（一）政府购买服务情况说明</w:t>
      </w:r>
    </w:p>
    <w:p w:rsidR="00656FAF" w:rsidRPr="005055E0" w:rsidRDefault="005055E0">
      <w:pPr>
        <w:ind w:firstLine="636"/>
        <w:jc w:val="left"/>
        <w:rPr>
          <w:rFonts w:ascii="仿宋_GB2312" w:eastAsia="仿宋_GB2312" w:hAnsi="仿宋"/>
          <w:sz w:val="28"/>
          <w:szCs w:val="28"/>
        </w:rPr>
      </w:pPr>
      <w:r w:rsidRPr="005055E0">
        <w:rPr>
          <w:rFonts w:ascii="仿宋_GB2312" w:eastAsia="仿宋_GB2312" w:hAnsi="仿宋" w:hint="eastAsia"/>
          <w:sz w:val="28"/>
          <w:szCs w:val="28"/>
        </w:rPr>
        <w:t>（二）</w:t>
      </w:r>
      <w:r w:rsidRPr="005055E0">
        <w:rPr>
          <w:rFonts w:ascii="仿宋_GB2312" w:eastAsia="仿宋_GB2312" w:hAnsi="仿宋" w:hint="eastAsia"/>
          <w:sz w:val="28"/>
          <w:szCs w:val="28"/>
        </w:rPr>
        <w:t xml:space="preserve"> </w:t>
      </w:r>
      <w:r w:rsidRPr="005055E0">
        <w:rPr>
          <w:rFonts w:ascii="仿宋_GB2312" w:eastAsia="仿宋_GB2312" w:hAnsi="仿宋" w:hint="eastAsia"/>
          <w:sz w:val="28"/>
          <w:szCs w:val="28"/>
        </w:rPr>
        <w:t>其他</w:t>
      </w:r>
    </w:p>
    <w:p w:rsidR="00656FAF" w:rsidRPr="005055E0" w:rsidRDefault="005055E0">
      <w:pPr>
        <w:jc w:val="left"/>
        <w:rPr>
          <w:rFonts w:ascii="黑体" w:eastAsia="黑体" w:hAnsi="黑体"/>
          <w:sz w:val="28"/>
          <w:szCs w:val="28"/>
        </w:rPr>
      </w:pPr>
      <w:r w:rsidRPr="005055E0">
        <w:rPr>
          <w:rFonts w:ascii="黑体" w:eastAsia="黑体" w:hAnsi="黑体" w:hint="eastAsia"/>
          <w:sz w:val="28"/>
          <w:szCs w:val="28"/>
        </w:rPr>
        <w:t>第四部分</w:t>
      </w:r>
      <w:r w:rsidRPr="005055E0">
        <w:rPr>
          <w:rFonts w:ascii="黑体" w:eastAsia="黑体" w:hAnsi="黑体" w:hint="eastAsia"/>
          <w:sz w:val="28"/>
          <w:szCs w:val="28"/>
        </w:rPr>
        <w:t xml:space="preserve">  </w:t>
      </w:r>
      <w:r w:rsidRPr="005055E0">
        <w:rPr>
          <w:rFonts w:ascii="黑体" w:eastAsia="黑体" w:hAnsi="黑体" w:hint="eastAsia"/>
          <w:sz w:val="28"/>
          <w:szCs w:val="28"/>
        </w:rPr>
        <w:t>名词解释</w:t>
      </w:r>
    </w:p>
    <w:p w:rsidR="00656FAF" w:rsidRPr="005055E0" w:rsidRDefault="005055E0">
      <w:pPr>
        <w:widowControl/>
        <w:jc w:val="left"/>
        <w:rPr>
          <w:rFonts w:ascii="仿宋" w:eastAsia="仿宋" w:hAnsi="仿宋"/>
          <w:sz w:val="32"/>
          <w:szCs w:val="32"/>
        </w:rPr>
      </w:pPr>
      <w:r w:rsidRPr="005055E0">
        <w:rPr>
          <w:rFonts w:ascii="仿宋" w:eastAsia="仿宋" w:hAnsi="仿宋"/>
          <w:sz w:val="28"/>
          <w:szCs w:val="28"/>
        </w:rPr>
        <w:br w:type="page"/>
      </w:r>
    </w:p>
    <w:p w:rsidR="00656FAF" w:rsidRPr="005055E0" w:rsidRDefault="005055E0">
      <w:pPr>
        <w:ind w:firstLineChars="50" w:firstLine="161"/>
        <w:jc w:val="center"/>
        <w:rPr>
          <w:rFonts w:ascii="黑体" w:eastAsia="黑体" w:hAnsi="黑体"/>
          <w:b/>
          <w:sz w:val="32"/>
          <w:szCs w:val="32"/>
        </w:rPr>
      </w:pPr>
      <w:r w:rsidRPr="005055E0">
        <w:rPr>
          <w:rFonts w:ascii="黑体" w:eastAsia="黑体" w:hAnsi="黑体" w:hint="eastAsia"/>
          <w:b/>
          <w:sz w:val="32"/>
          <w:szCs w:val="32"/>
        </w:rPr>
        <w:lastRenderedPageBreak/>
        <w:t>第一部分</w:t>
      </w:r>
      <w:r w:rsidRPr="005055E0">
        <w:rPr>
          <w:rFonts w:ascii="黑体" w:eastAsia="黑体" w:hAnsi="黑体" w:hint="eastAsia"/>
          <w:b/>
          <w:sz w:val="32"/>
          <w:szCs w:val="32"/>
        </w:rPr>
        <w:t xml:space="preserve">  </w:t>
      </w:r>
      <w:r w:rsidRPr="005055E0">
        <w:rPr>
          <w:rFonts w:ascii="黑体" w:eastAsia="黑体" w:hAnsi="黑体" w:hint="eastAsia"/>
          <w:b/>
          <w:sz w:val="32"/>
          <w:szCs w:val="32"/>
        </w:rPr>
        <w:t>概</w:t>
      </w:r>
      <w:r w:rsidRPr="005055E0">
        <w:rPr>
          <w:rFonts w:ascii="黑体" w:eastAsia="黑体" w:hAnsi="黑体" w:hint="eastAsia"/>
          <w:b/>
          <w:sz w:val="32"/>
          <w:szCs w:val="32"/>
        </w:rPr>
        <w:t xml:space="preserve">     </w:t>
      </w:r>
      <w:r w:rsidRPr="005055E0">
        <w:rPr>
          <w:rFonts w:ascii="黑体" w:eastAsia="黑体" w:hAnsi="黑体" w:hint="eastAsia"/>
          <w:b/>
          <w:sz w:val="32"/>
          <w:szCs w:val="32"/>
        </w:rPr>
        <w:t>况</w:t>
      </w:r>
    </w:p>
    <w:p w:rsidR="00656FAF" w:rsidRPr="005055E0" w:rsidRDefault="005055E0">
      <w:pPr>
        <w:ind w:leftChars="304" w:left="1338" w:hangingChars="250" w:hanging="700"/>
        <w:jc w:val="left"/>
        <w:rPr>
          <w:rFonts w:ascii="仿宋_GB2312" w:eastAsia="仿宋_GB2312" w:hAnsi="楷体"/>
          <w:sz w:val="28"/>
          <w:szCs w:val="28"/>
        </w:rPr>
      </w:pPr>
      <w:r w:rsidRPr="005055E0">
        <w:rPr>
          <w:rFonts w:ascii="仿宋_GB2312" w:eastAsia="仿宋_GB2312" w:hAnsi="楷体" w:hint="eastAsia"/>
          <w:sz w:val="28"/>
          <w:szCs w:val="28"/>
        </w:rPr>
        <w:t>一、本部门职责</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团县委是在县委、县政府领导下的社会群众团体，是党和政府联系青年的桥梁和纽带。其主要职责是：</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w:t>
      </w:r>
      <w:r w:rsidRPr="005055E0">
        <w:rPr>
          <w:rFonts w:ascii="仿宋" w:eastAsia="仿宋" w:hAnsi="仿宋" w:cs="仿宋" w:hint="eastAsia"/>
          <w:sz w:val="32"/>
          <w:szCs w:val="32"/>
        </w:rPr>
        <w:t>1</w:t>
      </w:r>
      <w:r w:rsidRPr="005055E0">
        <w:rPr>
          <w:rFonts w:ascii="仿宋" w:eastAsia="仿宋" w:hAnsi="仿宋" w:cs="仿宋" w:hint="eastAsia"/>
          <w:sz w:val="32"/>
          <w:szCs w:val="32"/>
        </w:rPr>
        <w:t>）领导全县共青团的工作。</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w:t>
      </w:r>
      <w:r w:rsidRPr="005055E0">
        <w:rPr>
          <w:rFonts w:ascii="仿宋" w:eastAsia="仿宋" w:hAnsi="仿宋" w:cs="仿宋" w:hint="eastAsia"/>
          <w:sz w:val="32"/>
          <w:szCs w:val="32"/>
        </w:rPr>
        <w:t>2</w:t>
      </w:r>
      <w:r w:rsidRPr="005055E0">
        <w:rPr>
          <w:rFonts w:ascii="仿宋" w:eastAsia="仿宋" w:hAnsi="仿宋" w:cs="仿宋" w:hint="eastAsia"/>
          <w:sz w:val="32"/>
          <w:szCs w:val="32"/>
        </w:rPr>
        <w:t>）负责县青联的常务性工作；领导和指导全县青少年社会团体的工作。</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w:t>
      </w:r>
      <w:r w:rsidRPr="005055E0">
        <w:rPr>
          <w:rFonts w:ascii="仿宋" w:eastAsia="仿宋" w:hAnsi="仿宋" w:cs="仿宋" w:hint="eastAsia"/>
          <w:sz w:val="32"/>
          <w:szCs w:val="32"/>
        </w:rPr>
        <w:t>3</w:t>
      </w:r>
      <w:r w:rsidRPr="005055E0">
        <w:rPr>
          <w:rFonts w:ascii="仿宋" w:eastAsia="仿宋" w:hAnsi="仿宋" w:cs="仿宋" w:hint="eastAsia"/>
          <w:sz w:val="32"/>
          <w:szCs w:val="32"/>
        </w:rPr>
        <w:t>）承担县委、县政府和有关方面委托的青少年工作事务，参与民主管理和民主监督；参与协调处理各种与青少年利益相关的工作。</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w:t>
      </w:r>
      <w:r w:rsidRPr="005055E0">
        <w:rPr>
          <w:rFonts w:ascii="仿宋" w:eastAsia="仿宋" w:hAnsi="仿宋" w:cs="仿宋" w:hint="eastAsia"/>
          <w:sz w:val="32"/>
          <w:szCs w:val="32"/>
        </w:rPr>
        <w:t>4</w:t>
      </w:r>
      <w:r w:rsidRPr="005055E0">
        <w:rPr>
          <w:rFonts w:ascii="仿宋" w:eastAsia="仿宋" w:hAnsi="仿宋" w:cs="仿宋" w:hint="eastAsia"/>
          <w:sz w:val="32"/>
          <w:szCs w:val="32"/>
        </w:rPr>
        <w:t>）组织全县团员青年在经济建设中发挥先锋和突击队作用，完成县委、县政府和上级团组织部署的以青少年为主体的各项任务。</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w:t>
      </w:r>
      <w:r w:rsidRPr="005055E0">
        <w:rPr>
          <w:rFonts w:ascii="仿宋" w:eastAsia="仿宋" w:hAnsi="仿宋" w:cs="仿宋" w:hint="eastAsia"/>
          <w:sz w:val="32"/>
          <w:szCs w:val="32"/>
        </w:rPr>
        <w:t>5</w:t>
      </w:r>
      <w:r w:rsidRPr="005055E0">
        <w:rPr>
          <w:rFonts w:ascii="仿宋" w:eastAsia="仿宋" w:hAnsi="仿宋" w:cs="仿宋" w:hint="eastAsia"/>
          <w:sz w:val="32"/>
          <w:szCs w:val="32"/>
        </w:rPr>
        <w:t>）调查青年思想动态和青年工作情况，研究青少年运动、青少年工作理论、青少年思想教育、青少年事业发展等各项工作，为县委、县政府决策提供依据。</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w:t>
      </w:r>
      <w:r w:rsidRPr="005055E0">
        <w:rPr>
          <w:rFonts w:ascii="仿宋" w:eastAsia="仿宋" w:hAnsi="仿宋" w:cs="仿宋" w:hint="eastAsia"/>
          <w:sz w:val="32"/>
          <w:szCs w:val="32"/>
        </w:rPr>
        <w:t>6</w:t>
      </w:r>
      <w:r w:rsidRPr="005055E0">
        <w:rPr>
          <w:rFonts w:ascii="仿宋" w:eastAsia="仿宋" w:hAnsi="仿宋" w:cs="仿宋" w:hint="eastAsia"/>
          <w:sz w:val="32"/>
          <w:szCs w:val="32"/>
        </w:rPr>
        <w:t>）负责全县团的组织建设，协助党组织管理、选拔和培训团的干部。</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w:t>
      </w:r>
      <w:r w:rsidRPr="005055E0">
        <w:rPr>
          <w:rFonts w:ascii="仿宋" w:eastAsia="仿宋" w:hAnsi="仿宋" w:cs="仿宋" w:hint="eastAsia"/>
          <w:sz w:val="32"/>
          <w:szCs w:val="32"/>
        </w:rPr>
        <w:t>7</w:t>
      </w:r>
      <w:r w:rsidRPr="005055E0">
        <w:rPr>
          <w:rFonts w:ascii="仿宋" w:eastAsia="仿宋" w:hAnsi="仿宋" w:cs="仿宋" w:hint="eastAsia"/>
          <w:sz w:val="32"/>
          <w:szCs w:val="32"/>
        </w:rPr>
        <w:t>）负责指导并组织全县青少年的思想理论教育、宣传文化活动和活动阵</w:t>
      </w:r>
      <w:r w:rsidRPr="005055E0">
        <w:rPr>
          <w:rFonts w:ascii="仿宋" w:eastAsia="仿宋" w:hAnsi="仿宋" w:cs="仿宋" w:hint="eastAsia"/>
          <w:sz w:val="32"/>
          <w:szCs w:val="32"/>
        </w:rPr>
        <w:t>地建设，培训、选拔、表彰并推荐优秀青年。</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w:t>
      </w:r>
      <w:r w:rsidRPr="005055E0">
        <w:rPr>
          <w:rFonts w:ascii="仿宋" w:eastAsia="仿宋" w:hAnsi="仿宋" w:cs="仿宋" w:hint="eastAsia"/>
          <w:sz w:val="32"/>
          <w:szCs w:val="32"/>
        </w:rPr>
        <w:t>8</w:t>
      </w:r>
      <w:r w:rsidRPr="005055E0">
        <w:rPr>
          <w:rFonts w:ascii="仿宋" w:eastAsia="仿宋" w:hAnsi="仿宋" w:cs="仿宋" w:hint="eastAsia"/>
          <w:sz w:val="32"/>
          <w:szCs w:val="32"/>
        </w:rPr>
        <w:t>）负责全县青年统战工作。</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lastRenderedPageBreak/>
        <w:t>（</w:t>
      </w:r>
      <w:r w:rsidRPr="005055E0">
        <w:rPr>
          <w:rFonts w:ascii="仿宋" w:eastAsia="仿宋" w:hAnsi="仿宋" w:cs="仿宋" w:hint="eastAsia"/>
          <w:sz w:val="32"/>
          <w:szCs w:val="32"/>
        </w:rPr>
        <w:t>9</w:t>
      </w:r>
      <w:r w:rsidRPr="005055E0">
        <w:rPr>
          <w:rFonts w:ascii="仿宋" w:eastAsia="仿宋" w:hAnsi="仿宋" w:cs="仿宋" w:hint="eastAsia"/>
          <w:sz w:val="32"/>
          <w:szCs w:val="32"/>
        </w:rPr>
        <w:t>）负责搞好青少年事业发展和管理工作，募集青少年事业发展经费。</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w:t>
      </w:r>
      <w:r w:rsidRPr="005055E0">
        <w:rPr>
          <w:rFonts w:ascii="仿宋" w:eastAsia="仿宋" w:hAnsi="仿宋" w:cs="仿宋" w:hint="eastAsia"/>
          <w:sz w:val="32"/>
          <w:szCs w:val="32"/>
        </w:rPr>
        <w:t>10</w:t>
      </w:r>
      <w:r w:rsidRPr="005055E0">
        <w:rPr>
          <w:rFonts w:ascii="仿宋" w:eastAsia="仿宋" w:hAnsi="仿宋" w:cs="仿宋" w:hint="eastAsia"/>
          <w:sz w:val="32"/>
          <w:szCs w:val="32"/>
        </w:rPr>
        <w:t>）受县委的委托，领导全县少先队的工作。</w:t>
      </w:r>
    </w:p>
    <w:p w:rsidR="00656FAF" w:rsidRPr="005055E0" w:rsidRDefault="005055E0">
      <w:pPr>
        <w:ind w:firstLineChars="200" w:firstLine="640"/>
        <w:rPr>
          <w:rFonts w:ascii="仿宋_GB2312" w:eastAsia="仿宋_GB2312" w:hAnsi="楷体"/>
          <w:sz w:val="28"/>
          <w:szCs w:val="28"/>
        </w:rPr>
      </w:pPr>
      <w:r w:rsidRPr="005055E0">
        <w:rPr>
          <w:rFonts w:ascii="仿宋" w:eastAsia="仿宋" w:hAnsi="仿宋" w:cs="仿宋" w:hint="eastAsia"/>
          <w:sz w:val="32"/>
          <w:szCs w:val="32"/>
        </w:rPr>
        <w:t>（</w:t>
      </w:r>
      <w:r w:rsidRPr="005055E0">
        <w:rPr>
          <w:rFonts w:ascii="仿宋" w:eastAsia="仿宋" w:hAnsi="仿宋" w:cs="仿宋" w:hint="eastAsia"/>
          <w:sz w:val="32"/>
          <w:szCs w:val="32"/>
        </w:rPr>
        <w:t>11</w:t>
      </w:r>
      <w:r w:rsidRPr="005055E0">
        <w:rPr>
          <w:rFonts w:ascii="仿宋" w:eastAsia="仿宋" w:hAnsi="仿宋" w:cs="仿宋" w:hint="eastAsia"/>
          <w:sz w:val="32"/>
          <w:szCs w:val="32"/>
        </w:rPr>
        <w:t>）承担县委、县政府交办的其他事项。</w:t>
      </w:r>
    </w:p>
    <w:p w:rsidR="00656FAF" w:rsidRPr="005055E0" w:rsidRDefault="005055E0">
      <w:pPr>
        <w:ind w:leftChars="304" w:left="1338" w:hangingChars="250" w:hanging="700"/>
        <w:jc w:val="left"/>
        <w:rPr>
          <w:rFonts w:ascii="仿宋_GB2312" w:eastAsia="仿宋_GB2312" w:hAnsi="楷体"/>
          <w:sz w:val="28"/>
          <w:szCs w:val="28"/>
        </w:rPr>
      </w:pPr>
      <w:r w:rsidRPr="005055E0">
        <w:rPr>
          <w:rFonts w:ascii="仿宋_GB2312" w:eastAsia="仿宋_GB2312" w:hAnsi="楷体" w:hint="eastAsia"/>
          <w:sz w:val="28"/>
          <w:szCs w:val="28"/>
        </w:rPr>
        <w:t>二、机构设置情况</w:t>
      </w:r>
    </w:p>
    <w:p w:rsidR="00656FAF" w:rsidRPr="005055E0" w:rsidRDefault="005055E0">
      <w:pPr>
        <w:ind w:firstLineChars="200" w:firstLine="640"/>
        <w:rPr>
          <w:rFonts w:ascii="黑体" w:eastAsia="黑体" w:hAnsi="黑体"/>
          <w:sz w:val="32"/>
          <w:szCs w:val="32"/>
        </w:rPr>
      </w:pPr>
      <w:r w:rsidRPr="005055E0">
        <w:rPr>
          <w:rFonts w:ascii="仿宋" w:eastAsia="仿宋" w:hAnsi="仿宋" w:cs="仿宋" w:hint="eastAsia"/>
          <w:sz w:val="32"/>
          <w:szCs w:val="32"/>
        </w:rPr>
        <w:t>中国共产主义青年团平顺县委员会属行政单位，执行行政单位会计制度。定编人数</w:t>
      </w:r>
      <w:r w:rsidRPr="005055E0">
        <w:rPr>
          <w:rFonts w:ascii="仿宋" w:eastAsia="仿宋" w:hAnsi="仿宋" w:cs="仿宋" w:hint="eastAsia"/>
          <w:sz w:val="32"/>
          <w:szCs w:val="32"/>
        </w:rPr>
        <w:t>4</w:t>
      </w:r>
      <w:r w:rsidRPr="005055E0">
        <w:rPr>
          <w:rFonts w:ascii="仿宋" w:eastAsia="仿宋" w:hAnsi="仿宋" w:cs="仿宋" w:hint="eastAsia"/>
          <w:sz w:val="32"/>
          <w:szCs w:val="32"/>
        </w:rPr>
        <w:t>人，其中行政在编</w:t>
      </w:r>
      <w:r w:rsidRPr="005055E0">
        <w:rPr>
          <w:rFonts w:ascii="仿宋" w:eastAsia="仿宋" w:hAnsi="仿宋" w:cs="仿宋" w:hint="eastAsia"/>
          <w:sz w:val="32"/>
          <w:szCs w:val="32"/>
        </w:rPr>
        <w:t>3</w:t>
      </w:r>
      <w:r w:rsidRPr="005055E0">
        <w:rPr>
          <w:rFonts w:ascii="仿宋" w:eastAsia="仿宋" w:hAnsi="仿宋" w:cs="仿宋" w:hint="eastAsia"/>
          <w:sz w:val="32"/>
          <w:szCs w:val="32"/>
        </w:rPr>
        <w:t>人，年末实有人数</w:t>
      </w:r>
      <w:r w:rsidRPr="005055E0">
        <w:rPr>
          <w:rFonts w:ascii="仿宋" w:eastAsia="仿宋" w:hAnsi="仿宋" w:cs="仿宋" w:hint="eastAsia"/>
          <w:sz w:val="32"/>
          <w:szCs w:val="32"/>
        </w:rPr>
        <w:t>3</w:t>
      </w:r>
      <w:r w:rsidRPr="005055E0">
        <w:rPr>
          <w:rFonts w:ascii="仿宋" w:eastAsia="仿宋" w:hAnsi="仿宋" w:cs="仿宋" w:hint="eastAsia"/>
          <w:sz w:val="32"/>
          <w:szCs w:val="32"/>
        </w:rPr>
        <w:t>人，</w:t>
      </w:r>
      <w:r w:rsidRPr="005055E0">
        <w:rPr>
          <w:rFonts w:ascii="仿宋" w:eastAsia="仿宋" w:hAnsi="仿宋" w:cs="仿宋" w:hint="eastAsia"/>
          <w:sz w:val="32"/>
          <w:szCs w:val="32"/>
        </w:rPr>
        <w:t>201</w:t>
      </w:r>
      <w:r w:rsidRPr="005055E0">
        <w:rPr>
          <w:rFonts w:ascii="仿宋" w:eastAsia="仿宋" w:hAnsi="仿宋" w:cs="仿宋" w:hint="eastAsia"/>
          <w:sz w:val="32"/>
          <w:szCs w:val="32"/>
        </w:rPr>
        <w:t>9</w:t>
      </w:r>
      <w:r w:rsidRPr="005055E0">
        <w:rPr>
          <w:rFonts w:ascii="仿宋" w:eastAsia="仿宋" w:hAnsi="仿宋" w:cs="仿宋" w:hint="eastAsia"/>
          <w:sz w:val="32"/>
          <w:szCs w:val="32"/>
        </w:rPr>
        <w:t>年度调出</w:t>
      </w:r>
      <w:r w:rsidRPr="005055E0">
        <w:rPr>
          <w:rFonts w:ascii="仿宋" w:eastAsia="仿宋" w:hAnsi="仿宋" w:cs="仿宋" w:hint="eastAsia"/>
          <w:sz w:val="32"/>
          <w:szCs w:val="32"/>
        </w:rPr>
        <w:t>1</w:t>
      </w:r>
      <w:r w:rsidRPr="005055E0">
        <w:rPr>
          <w:rFonts w:ascii="仿宋" w:eastAsia="仿宋" w:hAnsi="仿宋" w:cs="仿宋" w:hint="eastAsia"/>
          <w:sz w:val="32"/>
          <w:szCs w:val="32"/>
        </w:rPr>
        <w:t>人。</w:t>
      </w:r>
    </w:p>
    <w:p w:rsidR="00656FAF" w:rsidRPr="005055E0" w:rsidRDefault="005055E0">
      <w:pPr>
        <w:jc w:val="center"/>
        <w:rPr>
          <w:rFonts w:ascii="黑体" w:eastAsia="黑体" w:hAnsi="黑体"/>
          <w:b/>
          <w:sz w:val="28"/>
          <w:szCs w:val="28"/>
        </w:rPr>
      </w:pPr>
      <w:r w:rsidRPr="005055E0">
        <w:rPr>
          <w:rFonts w:ascii="黑体" w:eastAsia="黑体" w:hAnsi="黑体" w:hint="eastAsia"/>
          <w:b/>
          <w:sz w:val="28"/>
          <w:szCs w:val="28"/>
        </w:rPr>
        <w:t>第二部分</w:t>
      </w:r>
      <w:r w:rsidRPr="005055E0">
        <w:rPr>
          <w:rFonts w:ascii="黑体" w:eastAsia="黑体" w:hAnsi="黑体" w:hint="eastAsia"/>
          <w:b/>
          <w:sz w:val="28"/>
          <w:szCs w:val="28"/>
        </w:rPr>
        <w:t xml:space="preserve">  2019</w:t>
      </w:r>
      <w:r w:rsidRPr="005055E0">
        <w:rPr>
          <w:rFonts w:ascii="黑体" w:eastAsia="黑体" w:hAnsi="黑体" w:hint="eastAsia"/>
          <w:b/>
          <w:sz w:val="28"/>
          <w:szCs w:val="28"/>
        </w:rPr>
        <w:t>年度部门决算报表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一、</w:t>
      </w:r>
      <w:r w:rsidRPr="005055E0">
        <w:rPr>
          <w:rFonts w:ascii="仿宋_GB2312" w:eastAsia="仿宋_GB2312" w:hAnsi="楷体" w:hint="eastAsia"/>
          <w:sz w:val="28"/>
          <w:szCs w:val="28"/>
        </w:rPr>
        <w:t>Z01</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年决算收支总表</w:t>
      </w:r>
    </w:p>
    <w:p w:rsidR="00656FAF" w:rsidRPr="005055E0" w:rsidRDefault="005055E0">
      <w:pPr>
        <w:ind w:leftChars="304" w:left="1338" w:hangingChars="250" w:hanging="700"/>
        <w:jc w:val="left"/>
        <w:rPr>
          <w:rFonts w:ascii="仿宋_GB2312" w:eastAsia="仿宋_GB2312" w:hAnsi="楷体"/>
          <w:sz w:val="28"/>
          <w:szCs w:val="28"/>
        </w:rPr>
      </w:pPr>
      <w:r w:rsidRPr="005055E0">
        <w:rPr>
          <w:rFonts w:ascii="仿宋_GB2312" w:eastAsia="仿宋_GB2312" w:hAnsi="楷体" w:hint="eastAsia"/>
          <w:sz w:val="28"/>
          <w:szCs w:val="28"/>
        </w:rPr>
        <w:t>二、</w:t>
      </w:r>
      <w:r w:rsidRPr="005055E0">
        <w:rPr>
          <w:rFonts w:ascii="仿宋_GB2312" w:eastAsia="仿宋_GB2312" w:hAnsi="楷体" w:hint="eastAsia"/>
          <w:sz w:val="28"/>
          <w:szCs w:val="28"/>
        </w:rPr>
        <w:t>Z03</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年决算收入总表</w:t>
      </w:r>
    </w:p>
    <w:p w:rsidR="00656FAF" w:rsidRPr="005055E0" w:rsidRDefault="005055E0">
      <w:pPr>
        <w:ind w:leftChars="304" w:left="1338" w:hangingChars="250" w:hanging="700"/>
        <w:jc w:val="left"/>
        <w:rPr>
          <w:rFonts w:ascii="仿宋_GB2312" w:eastAsia="仿宋_GB2312" w:hAnsi="楷体"/>
          <w:sz w:val="28"/>
          <w:szCs w:val="28"/>
        </w:rPr>
      </w:pPr>
      <w:r w:rsidRPr="005055E0">
        <w:rPr>
          <w:rFonts w:ascii="仿宋_GB2312" w:eastAsia="仿宋_GB2312" w:hAnsi="楷体" w:hint="eastAsia"/>
          <w:sz w:val="28"/>
          <w:szCs w:val="28"/>
        </w:rPr>
        <w:t>三、</w:t>
      </w:r>
      <w:r w:rsidRPr="005055E0">
        <w:rPr>
          <w:rFonts w:ascii="仿宋_GB2312" w:eastAsia="仿宋_GB2312" w:hAnsi="楷体" w:hint="eastAsia"/>
          <w:sz w:val="28"/>
          <w:szCs w:val="28"/>
        </w:rPr>
        <w:t>Z04</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年决算支出总表</w:t>
      </w:r>
    </w:p>
    <w:p w:rsidR="00656FAF" w:rsidRPr="005055E0" w:rsidRDefault="005055E0">
      <w:pPr>
        <w:ind w:leftChars="304" w:left="1338" w:hangingChars="250" w:hanging="700"/>
        <w:jc w:val="left"/>
        <w:rPr>
          <w:rFonts w:ascii="仿宋_GB2312" w:eastAsia="仿宋_GB2312" w:hAnsi="楷体"/>
          <w:sz w:val="28"/>
          <w:szCs w:val="28"/>
        </w:rPr>
      </w:pPr>
      <w:r w:rsidRPr="005055E0">
        <w:rPr>
          <w:rFonts w:ascii="仿宋_GB2312" w:eastAsia="仿宋_GB2312" w:hAnsi="楷体" w:hint="eastAsia"/>
          <w:sz w:val="28"/>
          <w:szCs w:val="28"/>
        </w:rPr>
        <w:t>四、</w:t>
      </w:r>
      <w:r w:rsidRPr="005055E0">
        <w:rPr>
          <w:rFonts w:ascii="仿宋_GB2312" w:eastAsia="仿宋_GB2312" w:hAnsi="楷体" w:hint="eastAsia"/>
          <w:sz w:val="28"/>
          <w:szCs w:val="28"/>
        </w:rPr>
        <w:t>Z01-1</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年财政拨款收支总表</w:t>
      </w:r>
    </w:p>
    <w:p w:rsidR="00656FAF" w:rsidRPr="005055E0" w:rsidRDefault="005055E0">
      <w:pPr>
        <w:ind w:leftChars="304" w:left="1338" w:hangingChars="250" w:hanging="700"/>
        <w:jc w:val="left"/>
        <w:rPr>
          <w:rFonts w:ascii="仿宋_GB2312" w:eastAsia="仿宋_GB2312" w:hAnsi="楷体"/>
          <w:sz w:val="28"/>
          <w:szCs w:val="28"/>
        </w:rPr>
      </w:pPr>
      <w:r w:rsidRPr="005055E0">
        <w:rPr>
          <w:rFonts w:ascii="仿宋_GB2312" w:eastAsia="仿宋_GB2312" w:hAnsi="楷体" w:hint="eastAsia"/>
          <w:sz w:val="28"/>
          <w:szCs w:val="28"/>
        </w:rPr>
        <w:t>五、</w:t>
      </w:r>
      <w:r w:rsidRPr="005055E0">
        <w:rPr>
          <w:rFonts w:ascii="仿宋_GB2312" w:eastAsia="仿宋_GB2312" w:hAnsi="楷体" w:hint="eastAsia"/>
          <w:sz w:val="28"/>
          <w:szCs w:val="28"/>
        </w:rPr>
        <w:t>Z07</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年一般公共预算收入支出决算表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六、</w:t>
      </w:r>
      <w:r w:rsidRPr="005055E0">
        <w:rPr>
          <w:rFonts w:ascii="仿宋_GB2312" w:eastAsia="仿宋_GB2312" w:hAnsi="楷体" w:hint="eastAsia"/>
          <w:sz w:val="28"/>
          <w:szCs w:val="28"/>
        </w:rPr>
        <w:t>Z08</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年一般公共决算支出明细表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七、</w:t>
      </w:r>
      <w:r w:rsidRPr="005055E0">
        <w:rPr>
          <w:rFonts w:ascii="仿宋_GB2312" w:eastAsia="仿宋_GB2312" w:hAnsi="楷体" w:hint="eastAsia"/>
          <w:sz w:val="28"/>
          <w:szCs w:val="28"/>
        </w:rPr>
        <w:t>Z08-1</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年一般公共决算安排基本支出明细表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八、</w:t>
      </w:r>
      <w:r w:rsidRPr="005055E0">
        <w:rPr>
          <w:rFonts w:ascii="仿宋_GB2312" w:eastAsia="仿宋_GB2312" w:hAnsi="楷体" w:hint="eastAsia"/>
          <w:sz w:val="28"/>
          <w:szCs w:val="28"/>
        </w:rPr>
        <w:t>Z08-1</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年一般公共决算安排项目支出明细表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九、</w:t>
      </w:r>
      <w:r w:rsidRPr="005055E0">
        <w:rPr>
          <w:rFonts w:ascii="仿宋_GB2312" w:eastAsia="仿宋_GB2312" w:hAnsi="楷体" w:hint="eastAsia"/>
          <w:sz w:val="28"/>
          <w:szCs w:val="28"/>
        </w:rPr>
        <w:t>Z09</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年政府性基金预算财政拨款收入支出决算表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十、</w:t>
      </w:r>
      <w:r w:rsidRPr="005055E0">
        <w:rPr>
          <w:rFonts w:ascii="仿宋_GB2312" w:eastAsia="仿宋_GB2312" w:hAnsi="楷体" w:hint="eastAsia"/>
          <w:sz w:val="28"/>
          <w:szCs w:val="28"/>
        </w:rPr>
        <w:t>Z10</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年政府性基金预算财政拨款支出决算明细表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十一、</w:t>
      </w:r>
      <w:r w:rsidRPr="005055E0">
        <w:rPr>
          <w:rFonts w:ascii="仿宋_GB2312" w:eastAsia="仿宋_GB2312" w:hAnsi="楷体" w:hint="eastAsia"/>
          <w:sz w:val="28"/>
          <w:szCs w:val="28"/>
        </w:rPr>
        <w:t>Z10-1</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年政府性基金预算财政拨款基本支出决算明细表</w:t>
      </w:r>
    </w:p>
    <w:p w:rsidR="00656FAF" w:rsidRPr="005055E0" w:rsidRDefault="005055E0">
      <w:pPr>
        <w:ind w:firstLineChars="200" w:firstLine="560"/>
        <w:jc w:val="left"/>
        <w:rPr>
          <w:rFonts w:ascii="仿宋_GB2312" w:eastAsia="仿宋_GB2312" w:hAnsi="楷体"/>
          <w:sz w:val="28"/>
          <w:szCs w:val="28"/>
        </w:rPr>
      </w:pPr>
      <w:r w:rsidRPr="005055E0">
        <w:rPr>
          <w:rFonts w:ascii="仿宋_GB2312" w:eastAsia="仿宋_GB2312" w:hAnsi="楷体" w:hint="eastAsia"/>
          <w:sz w:val="28"/>
          <w:szCs w:val="28"/>
        </w:rPr>
        <w:t>十二、</w:t>
      </w:r>
      <w:r w:rsidRPr="005055E0">
        <w:rPr>
          <w:rFonts w:ascii="仿宋_GB2312" w:eastAsia="仿宋_GB2312" w:hAnsi="楷体" w:hint="eastAsia"/>
          <w:sz w:val="28"/>
          <w:szCs w:val="28"/>
        </w:rPr>
        <w:t>Z10-2</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年政</w:t>
      </w:r>
      <w:r w:rsidRPr="005055E0">
        <w:rPr>
          <w:rFonts w:ascii="仿宋_GB2312" w:eastAsia="仿宋_GB2312" w:hAnsi="楷体" w:hint="eastAsia"/>
          <w:sz w:val="28"/>
          <w:szCs w:val="28"/>
        </w:rPr>
        <w:t>府性基金预算财政拨款项目支出决算</w:t>
      </w:r>
      <w:r w:rsidRPr="005055E0">
        <w:rPr>
          <w:rFonts w:ascii="仿宋_GB2312" w:eastAsia="仿宋_GB2312" w:hAnsi="楷体" w:hint="eastAsia"/>
          <w:sz w:val="28"/>
          <w:szCs w:val="28"/>
        </w:rPr>
        <w:lastRenderedPageBreak/>
        <w:t>明细表</w:t>
      </w:r>
    </w:p>
    <w:p w:rsidR="00656FAF" w:rsidRPr="005055E0" w:rsidRDefault="005055E0">
      <w:pPr>
        <w:ind w:firstLineChars="200" w:firstLine="560"/>
        <w:jc w:val="left"/>
        <w:rPr>
          <w:rFonts w:ascii="黑体" w:eastAsia="黑体" w:hAnsi="黑体"/>
          <w:sz w:val="32"/>
          <w:szCs w:val="32"/>
        </w:rPr>
      </w:pPr>
      <w:r w:rsidRPr="005055E0">
        <w:rPr>
          <w:rFonts w:ascii="仿宋_GB2312" w:eastAsia="仿宋_GB2312" w:hAnsi="楷体" w:hint="eastAsia"/>
          <w:sz w:val="28"/>
          <w:szCs w:val="28"/>
        </w:rPr>
        <w:t>十三、</w:t>
      </w:r>
      <w:r w:rsidRPr="005055E0">
        <w:rPr>
          <w:rFonts w:ascii="仿宋_GB2312" w:eastAsia="仿宋_GB2312" w:hAnsi="楷体" w:hint="eastAsia"/>
          <w:sz w:val="28"/>
          <w:szCs w:val="28"/>
        </w:rPr>
        <w:t>F03</w:t>
      </w:r>
      <w:r w:rsidRPr="005055E0">
        <w:rPr>
          <w:rFonts w:ascii="仿宋_GB2312" w:eastAsia="仿宋_GB2312" w:hAnsi="楷体" w:hint="eastAsia"/>
          <w:sz w:val="28"/>
          <w:szCs w:val="28"/>
        </w:rPr>
        <w:t>表</w:t>
      </w:r>
      <w:r w:rsidRPr="005055E0">
        <w:rPr>
          <w:rFonts w:ascii="仿宋_GB2312" w:eastAsia="仿宋_GB2312" w:hAnsi="楷体" w:hint="eastAsia"/>
          <w:sz w:val="28"/>
          <w:szCs w:val="28"/>
        </w:rPr>
        <w:t>2019</w:t>
      </w:r>
      <w:r w:rsidRPr="005055E0">
        <w:rPr>
          <w:rFonts w:ascii="仿宋_GB2312" w:eastAsia="仿宋_GB2312" w:hAnsi="楷体" w:hint="eastAsia"/>
          <w:sz w:val="28"/>
          <w:szCs w:val="28"/>
        </w:rPr>
        <w:t>年机构运行信息表</w:t>
      </w:r>
    </w:p>
    <w:p w:rsidR="00656FAF" w:rsidRPr="005055E0" w:rsidRDefault="005055E0">
      <w:pPr>
        <w:jc w:val="center"/>
        <w:rPr>
          <w:rFonts w:ascii="黑体" w:eastAsia="黑体" w:hAnsi="黑体"/>
          <w:sz w:val="32"/>
          <w:szCs w:val="32"/>
        </w:rPr>
      </w:pPr>
      <w:r w:rsidRPr="005055E0">
        <w:rPr>
          <w:rFonts w:ascii="黑体" w:eastAsia="黑体" w:hAnsi="黑体" w:hint="eastAsia"/>
          <w:sz w:val="32"/>
          <w:szCs w:val="32"/>
        </w:rPr>
        <w:t>第三部分</w:t>
      </w:r>
      <w:r w:rsidRPr="005055E0">
        <w:rPr>
          <w:rFonts w:ascii="黑体" w:eastAsia="黑体" w:hAnsi="黑体" w:hint="eastAsia"/>
          <w:sz w:val="32"/>
          <w:szCs w:val="32"/>
        </w:rPr>
        <w:t xml:space="preserve">  2019</w:t>
      </w:r>
      <w:r w:rsidRPr="005055E0">
        <w:rPr>
          <w:rFonts w:ascii="黑体" w:eastAsia="黑体" w:hAnsi="黑体" w:hint="eastAsia"/>
          <w:sz w:val="32"/>
          <w:szCs w:val="32"/>
        </w:rPr>
        <w:t>年度部门决算情况说明</w:t>
      </w:r>
    </w:p>
    <w:p w:rsidR="00656FAF" w:rsidRPr="005055E0" w:rsidRDefault="005055E0">
      <w:pPr>
        <w:ind w:firstLine="636"/>
        <w:rPr>
          <w:rFonts w:ascii="仿宋_GB2312" w:eastAsia="仿宋_GB2312" w:hAnsi="楷体"/>
          <w:b/>
          <w:sz w:val="32"/>
          <w:szCs w:val="32"/>
        </w:rPr>
      </w:pPr>
      <w:r w:rsidRPr="005055E0">
        <w:rPr>
          <w:rFonts w:ascii="仿宋_GB2312" w:eastAsia="仿宋_GB2312" w:hAnsi="楷体" w:hint="eastAsia"/>
          <w:b/>
          <w:sz w:val="32"/>
          <w:szCs w:val="32"/>
        </w:rPr>
        <w:t>一、</w:t>
      </w:r>
      <w:r w:rsidRPr="005055E0">
        <w:rPr>
          <w:rFonts w:ascii="仿宋_GB2312" w:eastAsia="仿宋_GB2312" w:hAnsi="楷体" w:hint="eastAsia"/>
          <w:b/>
          <w:sz w:val="32"/>
          <w:szCs w:val="32"/>
        </w:rPr>
        <w:t>2019</w:t>
      </w:r>
      <w:r w:rsidRPr="005055E0">
        <w:rPr>
          <w:rFonts w:ascii="仿宋_GB2312" w:eastAsia="仿宋_GB2312" w:hAnsi="楷体" w:hint="eastAsia"/>
          <w:b/>
          <w:sz w:val="32"/>
          <w:szCs w:val="32"/>
        </w:rPr>
        <w:t>年度部门决算数据变动情况及原因（参照决算</w:t>
      </w:r>
      <w:r w:rsidRPr="005055E0">
        <w:rPr>
          <w:rFonts w:ascii="仿宋_GB2312" w:eastAsia="仿宋_GB2312" w:hAnsi="楷体" w:hint="eastAsia"/>
          <w:b/>
          <w:sz w:val="32"/>
          <w:szCs w:val="32"/>
        </w:rPr>
        <w:t>CS02</w:t>
      </w:r>
      <w:r w:rsidRPr="005055E0">
        <w:rPr>
          <w:rFonts w:ascii="仿宋_GB2312" w:eastAsia="仿宋_GB2312" w:hAnsi="楷体" w:hint="eastAsia"/>
          <w:b/>
          <w:sz w:val="32"/>
          <w:szCs w:val="32"/>
        </w:rPr>
        <w:t>表）</w:t>
      </w:r>
    </w:p>
    <w:p w:rsidR="00656FAF" w:rsidRPr="005055E0" w:rsidRDefault="005055E0">
      <w:pPr>
        <w:spacing w:line="580" w:lineRule="exact"/>
        <w:ind w:firstLine="643"/>
        <w:rPr>
          <w:rFonts w:ascii="仿宋_GB2312" w:eastAsia="仿宋_GB2312" w:hAnsi="楷体"/>
          <w:b/>
          <w:sz w:val="32"/>
          <w:szCs w:val="32"/>
        </w:rPr>
      </w:pPr>
      <w:r w:rsidRPr="005055E0">
        <w:rPr>
          <w:rFonts w:ascii="仿宋_GB2312" w:eastAsia="仿宋_GB2312" w:hAnsi="楷体" w:hint="eastAsia"/>
          <w:sz w:val="32"/>
          <w:szCs w:val="32"/>
        </w:rPr>
        <w:t>部门应说明决算收支安排情况、</w:t>
      </w:r>
      <w:r w:rsidRPr="005055E0">
        <w:rPr>
          <w:rFonts w:ascii="仿宋_GB2312" w:eastAsia="仿宋_GB2312" w:hAnsi="楷体" w:hint="eastAsia"/>
          <w:b/>
          <w:sz w:val="32"/>
          <w:szCs w:val="32"/>
        </w:rPr>
        <w:t>较上年比较（与上年年初决算比较）的变动情况及变动原因。</w:t>
      </w:r>
    </w:p>
    <w:p w:rsidR="00656FAF" w:rsidRPr="005055E0" w:rsidRDefault="005055E0" w:rsidP="005055E0">
      <w:pPr>
        <w:pStyle w:val="a3"/>
        <w:spacing w:line="360" w:lineRule="auto"/>
        <w:ind w:firstLine="640"/>
        <w:jc w:val="both"/>
        <w:rPr>
          <w:rFonts w:ascii="仿宋" w:eastAsia="仿宋" w:hAnsi="仿宋" w:cs="仿宋"/>
          <w:sz w:val="32"/>
          <w:szCs w:val="32"/>
        </w:rPr>
      </w:pPr>
      <w:r w:rsidRPr="005055E0">
        <w:rPr>
          <w:rFonts w:ascii="仿宋" w:eastAsia="仿宋" w:hAnsi="仿宋" w:cs="仿宋" w:hint="eastAsia"/>
          <w:sz w:val="32"/>
          <w:szCs w:val="32"/>
        </w:rPr>
        <w:t>1</w:t>
      </w:r>
      <w:r w:rsidRPr="005055E0">
        <w:rPr>
          <w:rFonts w:ascii="仿宋" w:eastAsia="仿宋" w:hAnsi="仿宋" w:cs="仿宋" w:hint="eastAsia"/>
          <w:sz w:val="32"/>
          <w:szCs w:val="32"/>
        </w:rPr>
        <w:t>、收入变动情况</w:t>
      </w:r>
    </w:p>
    <w:p w:rsidR="00656FAF" w:rsidRPr="005055E0" w:rsidRDefault="005055E0" w:rsidP="005055E0">
      <w:pPr>
        <w:pStyle w:val="a3"/>
        <w:spacing w:line="360" w:lineRule="auto"/>
        <w:ind w:firstLine="640"/>
        <w:jc w:val="both"/>
        <w:rPr>
          <w:rFonts w:ascii="仿宋" w:eastAsia="仿宋" w:hAnsi="仿宋" w:cs="仿宋"/>
          <w:sz w:val="32"/>
          <w:szCs w:val="32"/>
        </w:rPr>
      </w:pPr>
      <w:r w:rsidRPr="005055E0">
        <w:rPr>
          <w:rFonts w:ascii="仿宋" w:eastAsia="仿宋" w:hAnsi="仿宋" w:cs="仿宋" w:hint="eastAsia"/>
          <w:sz w:val="32"/>
          <w:szCs w:val="32"/>
        </w:rPr>
        <w:t>我单位收入总计</w:t>
      </w:r>
      <w:r w:rsidRPr="005055E0">
        <w:rPr>
          <w:rFonts w:ascii="仿宋" w:eastAsia="仿宋" w:hAnsi="仿宋" w:cs="仿宋" w:hint="eastAsia"/>
          <w:sz w:val="32"/>
          <w:szCs w:val="32"/>
        </w:rPr>
        <w:t>552133</w:t>
      </w:r>
      <w:r w:rsidRPr="005055E0">
        <w:rPr>
          <w:rFonts w:ascii="仿宋" w:eastAsia="仿宋" w:hAnsi="仿宋" w:cs="仿宋" w:hint="eastAsia"/>
          <w:sz w:val="32"/>
          <w:szCs w:val="32"/>
        </w:rPr>
        <w:t>元，其中为一般公共预算财政拨款收入</w:t>
      </w:r>
      <w:r w:rsidRPr="005055E0">
        <w:rPr>
          <w:rFonts w:ascii="仿宋" w:eastAsia="仿宋" w:hAnsi="仿宋" w:cs="仿宋" w:hint="eastAsia"/>
          <w:sz w:val="32"/>
          <w:szCs w:val="32"/>
        </w:rPr>
        <w:t>546133</w:t>
      </w:r>
      <w:r w:rsidRPr="005055E0">
        <w:rPr>
          <w:rFonts w:ascii="仿宋" w:eastAsia="仿宋" w:hAnsi="仿宋" w:cs="仿宋" w:hint="eastAsia"/>
          <w:sz w:val="32"/>
          <w:szCs w:val="32"/>
        </w:rPr>
        <w:t>元；政府性基金预算财政拨款收入</w:t>
      </w:r>
      <w:r w:rsidRPr="005055E0">
        <w:rPr>
          <w:rFonts w:ascii="仿宋" w:eastAsia="仿宋" w:hAnsi="仿宋" w:cs="仿宋" w:hint="eastAsia"/>
          <w:sz w:val="32"/>
          <w:szCs w:val="32"/>
        </w:rPr>
        <w:t>6000</w:t>
      </w:r>
      <w:r w:rsidRPr="005055E0">
        <w:rPr>
          <w:rFonts w:ascii="仿宋" w:eastAsia="仿宋" w:hAnsi="仿宋" w:cs="仿宋" w:hint="eastAsia"/>
          <w:sz w:val="32"/>
          <w:szCs w:val="32"/>
        </w:rPr>
        <w:t>元。</w:t>
      </w:r>
    </w:p>
    <w:p w:rsidR="00656FAF" w:rsidRPr="005055E0" w:rsidRDefault="005055E0" w:rsidP="005055E0">
      <w:pPr>
        <w:pStyle w:val="a3"/>
        <w:spacing w:line="360" w:lineRule="auto"/>
        <w:ind w:firstLine="640"/>
        <w:jc w:val="both"/>
        <w:rPr>
          <w:rFonts w:ascii="仿宋" w:eastAsia="仿宋" w:hAnsi="仿宋" w:cs="仿宋"/>
          <w:sz w:val="32"/>
          <w:szCs w:val="32"/>
        </w:rPr>
      </w:pPr>
      <w:r w:rsidRPr="005055E0">
        <w:rPr>
          <w:rFonts w:ascii="仿宋" w:eastAsia="仿宋" w:hAnsi="仿宋" w:cs="仿宋" w:hint="eastAsia"/>
          <w:sz w:val="32"/>
          <w:szCs w:val="32"/>
        </w:rPr>
        <w:t>与上年度比较，收入总额比上年增加</w:t>
      </w:r>
      <w:r w:rsidRPr="005055E0">
        <w:rPr>
          <w:rFonts w:ascii="仿宋" w:eastAsia="仿宋" w:hAnsi="仿宋" w:cs="仿宋" w:hint="eastAsia"/>
          <w:sz w:val="32"/>
          <w:szCs w:val="32"/>
        </w:rPr>
        <w:t>135884.54</w:t>
      </w:r>
      <w:r w:rsidRPr="005055E0">
        <w:rPr>
          <w:rFonts w:ascii="仿宋" w:eastAsia="仿宋" w:hAnsi="仿宋" w:cs="仿宋" w:hint="eastAsia"/>
          <w:sz w:val="32"/>
          <w:szCs w:val="32"/>
        </w:rPr>
        <w:t>元，其中一般公共预算财政拨款收入比上年增加</w:t>
      </w:r>
      <w:r w:rsidRPr="005055E0">
        <w:rPr>
          <w:rFonts w:ascii="仿宋" w:eastAsia="仿宋" w:hAnsi="仿宋" w:cs="仿宋" w:hint="eastAsia"/>
          <w:sz w:val="32"/>
          <w:szCs w:val="32"/>
        </w:rPr>
        <w:t>133884.54</w:t>
      </w:r>
      <w:r w:rsidRPr="005055E0">
        <w:rPr>
          <w:rFonts w:ascii="仿宋" w:eastAsia="仿宋" w:hAnsi="仿宋" w:cs="仿宋" w:hint="eastAsia"/>
          <w:sz w:val="32"/>
          <w:szCs w:val="32"/>
        </w:rPr>
        <w:t>元、比上年增加原因本年度公用经费增加，</w:t>
      </w:r>
      <w:r w:rsidRPr="005055E0">
        <w:rPr>
          <w:rFonts w:ascii="仿宋" w:eastAsia="仿宋" w:hAnsi="仿宋" w:cs="仿宋" w:hint="eastAsia"/>
          <w:sz w:val="32"/>
          <w:szCs w:val="32"/>
        </w:rPr>
        <w:t>人员工资正常增加，</w:t>
      </w:r>
      <w:r w:rsidRPr="005055E0">
        <w:rPr>
          <w:rFonts w:ascii="仿宋" w:eastAsia="仿宋" w:hAnsi="仿宋" w:cs="仿宋" w:hint="eastAsia"/>
          <w:sz w:val="32"/>
          <w:szCs w:val="32"/>
        </w:rPr>
        <w:t>财政拨款增加。开展了“筑梦新时代·奋斗新征程”百所高校上党行平顺站暑期实践活动，新增加活动经费；政府性基金预算财政拨款收入比上年增加</w:t>
      </w:r>
      <w:r w:rsidRPr="005055E0">
        <w:rPr>
          <w:rFonts w:ascii="仿宋" w:eastAsia="仿宋" w:hAnsi="仿宋" w:cs="仿宋" w:hint="eastAsia"/>
          <w:sz w:val="32"/>
          <w:szCs w:val="32"/>
        </w:rPr>
        <w:t>2000</w:t>
      </w:r>
      <w:r w:rsidRPr="005055E0">
        <w:rPr>
          <w:rFonts w:ascii="仿宋" w:eastAsia="仿宋" w:hAnsi="仿宋" w:cs="仿宋" w:hint="eastAsia"/>
          <w:sz w:val="32"/>
          <w:szCs w:val="32"/>
        </w:rPr>
        <w:t>元、比上年增加原因山西省困境青少年禁毒防艾活动专项基金</w:t>
      </w:r>
      <w:r w:rsidRPr="005055E0">
        <w:rPr>
          <w:rFonts w:ascii="仿宋" w:eastAsia="仿宋" w:hAnsi="仿宋" w:cs="仿宋" w:hint="eastAsia"/>
          <w:sz w:val="32"/>
          <w:szCs w:val="32"/>
        </w:rPr>
        <w:t>财政拨款增加。</w:t>
      </w:r>
    </w:p>
    <w:p w:rsidR="00656FAF" w:rsidRPr="005055E0" w:rsidRDefault="005055E0" w:rsidP="005055E0">
      <w:pPr>
        <w:pStyle w:val="a3"/>
        <w:spacing w:line="360" w:lineRule="auto"/>
        <w:ind w:firstLine="640"/>
        <w:jc w:val="both"/>
        <w:rPr>
          <w:rFonts w:ascii="仿宋" w:eastAsia="仿宋" w:hAnsi="仿宋" w:cs="仿宋"/>
          <w:sz w:val="32"/>
          <w:szCs w:val="32"/>
        </w:rPr>
      </w:pPr>
      <w:r w:rsidRPr="005055E0">
        <w:rPr>
          <w:rFonts w:ascii="仿宋" w:eastAsia="仿宋" w:hAnsi="仿宋" w:cs="仿宋" w:hint="eastAsia"/>
          <w:sz w:val="32"/>
          <w:szCs w:val="32"/>
        </w:rPr>
        <w:t>2</w:t>
      </w:r>
      <w:r w:rsidRPr="005055E0">
        <w:rPr>
          <w:rFonts w:ascii="仿宋" w:eastAsia="仿宋" w:hAnsi="仿宋" w:cs="仿宋" w:hint="eastAsia"/>
          <w:sz w:val="32"/>
          <w:szCs w:val="32"/>
        </w:rPr>
        <w:t>、支出变动情况</w:t>
      </w:r>
    </w:p>
    <w:p w:rsidR="00656FAF" w:rsidRPr="005055E0" w:rsidRDefault="005055E0" w:rsidP="005055E0">
      <w:pPr>
        <w:pStyle w:val="a3"/>
        <w:spacing w:line="360" w:lineRule="auto"/>
        <w:ind w:firstLine="640"/>
        <w:jc w:val="both"/>
        <w:rPr>
          <w:rFonts w:ascii="仿宋" w:eastAsia="仿宋" w:hAnsi="仿宋" w:cs="仿宋"/>
          <w:sz w:val="32"/>
          <w:szCs w:val="32"/>
        </w:rPr>
      </w:pPr>
      <w:r w:rsidRPr="005055E0">
        <w:rPr>
          <w:rFonts w:ascii="仿宋" w:eastAsia="仿宋" w:hAnsi="仿宋" w:cs="仿宋" w:hint="eastAsia"/>
          <w:sz w:val="32"/>
          <w:szCs w:val="32"/>
        </w:rPr>
        <w:t>我单位支出总计</w:t>
      </w:r>
      <w:r w:rsidRPr="005055E0">
        <w:rPr>
          <w:rFonts w:ascii="仿宋" w:eastAsia="仿宋" w:hAnsi="仿宋" w:cs="仿宋" w:hint="eastAsia"/>
          <w:sz w:val="32"/>
          <w:szCs w:val="32"/>
        </w:rPr>
        <w:t>600138.26</w:t>
      </w:r>
      <w:r w:rsidRPr="005055E0">
        <w:rPr>
          <w:rFonts w:ascii="仿宋" w:eastAsia="仿宋" w:hAnsi="仿宋" w:cs="仿宋" w:hint="eastAsia"/>
          <w:sz w:val="32"/>
          <w:szCs w:val="32"/>
        </w:rPr>
        <w:t>元，其中人员经费（包括工资福利支出和对个人和家庭支出）支出为</w:t>
      </w:r>
      <w:r w:rsidRPr="005055E0">
        <w:rPr>
          <w:rFonts w:ascii="仿宋" w:eastAsia="仿宋" w:hAnsi="仿宋" w:cs="仿宋" w:hint="eastAsia"/>
          <w:sz w:val="32"/>
          <w:szCs w:val="32"/>
        </w:rPr>
        <w:t>590138.26</w:t>
      </w:r>
      <w:r w:rsidRPr="005055E0">
        <w:rPr>
          <w:rFonts w:ascii="仿宋" w:eastAsia="仿宋" w:hAnsi="仿宋" w:cs="仿宋" w:hint="eastAsia"/>
          <w:sz w:val="32"/>
          <w:szCs w:val="32"/>
        </w:rPr>
        <w:t>元，商品和服务支出支出为</w:t>
      </w:r>
      <w:r w:rsidRPr="005055E0">
        <w:rPr>
          <w:rFonts w:ascii="仿宋" w:eastAsia="仿宋" w:hAnsi="仿宋" w:cs="仿宋" w:hint="eastAsia"/>
          <w:sz w:val="32"/>
          <w:szCs w:val="32"/>
        </w:rPr>
        <w:t>270601.56</w:t>
      </w:r>
      <w:r w:rsidRPr="005055E0">
        <w:rPr>
          <w:rFonts w:ascii="仿宋" w:eastAsia="仿宋" w:hAnsi="仿宋" w:cs="仿宋" w:hint="eastAsia"/>
          <w:sz w:val="32"/>
          <w:szCs w:val="32"/>
        </w:rPr>
        <w:t>元，</w:t>
      </w:r>
      <w:r w:rsidRPr="005055E0">
        <w:rPr>
          <w:rFonts w:ascii="仿宋" w:eastAsia="仿宋" w:hAnsi="仿宋" w:cs="仿宋" w:hint="eastAsia"/>
          <w:sz w:val="32"/>
          <w:szCs w:val="32"/>
        </w:rPr>
        <w:t>项目支出</w:t>
      </w:r>
      <w:r w:rsidRPr="005055E0">
        <w:rPr>
          <w:rFonts w:ascii="仿宋" w:eastAsia="仿宋" w:hAnsi="仿宋" w:cs="仿宋" w:hint="eastAsia"/>
          <w:sz w:val="32"/>
          <w:szCs w:val="32"/>
        </w:rPr>
        <w:t>10000</w:t>
      </w:r>
      <w:r w:rsidRPr="005055E0">
        <w:rPr>
          <w:rFonts w:ascii="仿宋" w:eastAsia="仿宋" w:hAnsi="仿宋" w:cs="仿宋" w:hint="eastAsia"/>
          <w:sz w:val="32"/>
          <w:szCs w:val="32"/>
        </w:rPr>
        <w:t>元。</w:t>
      </w:r>
    </w:p>
    <w:p w:rsidR="00656FAF" w:rsidRPr="005055E0" w:rsidRDefault="005055E0" w:rsidP="005055E0">
      <w:pPr>
        <w:pStyle w:val="a3"/>
        <w:spacing w:line="360" w:lineRule="auto"/>
        <w:ind w:firstLine="640"/>
        <w:jc w:val="both"/>
        <w:rPr>
          <w:rFonts w:ascii="仿宋_GB2312"/>
          <w:sz w:val="32"/>
          <w:szCs w:val="32"/>
        </w:rPr>
      </w:pPr>
      <w:r w:rsidRPr="005055E0">
        <w:rPr>
          <w:rFonts w:ascii="仿宋" w:eastAsia="仿宋" w:hAnsi="仿宋" w:cs="仿宋" w:hint="eastAsia"/>
          <w:sz w:val="32"/>
          <w:szCs w:val="32"/>
        </w:rPr>
        <w:lastRenderedPageBreak/>
        <w:t>与上年度比较，支出总增加</w:t>
      </w:r>
      <w:r w:rsidRPr="005055E0">
        <w:rPr>
          <w:rFonts w:ascii="仿宋" w:eastAsia="仿宋" w:hAnsi="仿宋" w:cs="仿宋" w:hint="eastAsia"/>
          <w:sz w:val="32"/>
          <w:szCs w:val="32"/>
        </w:rPr>
        <w:t>181</w:t>
      </w:r>
      <w:r w:rsidRPr="005055E0">
        <w:rPr>
          <w:rFonts w:ascii="仿宋" w:eastAsia="仿宋" w:hAnsi="仿宋" w:cs="仿宋" w:hint="eastAsia"/>
          <w:sz w:val="32"/>
          <w:szCs w:val="32"/>
        </w:rPr>
        <w:t>599.38</w:t>
      </w:r>
      <w:r w:rsidRPr="005055E0">
        <w:rPr>
          <w:rFonts w:ascii="仿宋" w:eastAsia="仿宋" w:hAnsi="仿宋" w:cs="仿宋" w:hint="eastAsia"/>
          <w:sz w:val="32"/>
          <w:szCs w:val="32"/>
        </w:rPr>
        <w:t>元，其中其中人员经费（包括工资福利支出和对个人和家庭支出）支出比上年增加</w:t>
      </w:r>
      <w:r w:rsidRPr="005055E0">
        <w:rPr>
          <w:rFonts w:ascii="仿宋" w:eastAsia="仿宋" w:hAnsi="仿宋" w:cs="仿宋" w:hint="eastAsia"/>
          <w:sz w:val="32"/>
          <w:szCs w:val="32"/>
        </w:rPr>
        <w:t>88201.24</w:t>
      </w:r>
      <w:r w:rsidRPr="005055E0">
        <w:rPr>
          <w:rFonts w:ascii="仿宋" w:eastAsia="仿宋" w:hAnsi="仿宋" w:cs="仿宋" w:hint="eastAsia"/>
          <w:sz w:val="32"/>
          <w:szCs w:val="32"/>
        </w:rPr>
        <w:t>元，比上年增加原因工资正常增加；商品和服务支出支出比上年增加</w:t>
      </w:r>
      <w:r w:rsidRPr="005055E0">
        <w:rPr>
          <w:rFonts w:ascii="仿宋" w:eastAsia="仿宋" w:hAnsi="仿宋" w:cs="仿宋" w:hint="eastAsia"/>
          <w:sz w:val="32"/>
          <w:szCs w:val="32"/>
        </w:rPr>
        <w:t>83398.14</w:t>
      </w:r>
      <w:r w:rsidRPr="005055E0">
        <w:rPr>
          <w:rFonts w:ascii="仿宋" w:eastAsia="仿宋" w:hAnsi="仿宋" w:cs="仿宋" w:hint="eastAsia"/>
          <w:sz w:val="32"/>
          <w:szCs w:val="32"/>
        </w:rPr>
        <w:t>元，比上年增加原因为拨付</w:t>
      </w:r>
      <w:r w:rsidRPr="005055E0">
        <w:rPr>
          <w:rFonts w:ascii="仿宋" w:eastAsia="仿宋" w:hAnsi="仿宋" w:cs="仿宋" w:hint="eastAsia"/>
          <w:sz w:val="32"/>
          <w:szCs w:val="32"/>
        </w:rPr>
        <w:t>2018</w:t>
      </w:r>
      <w:r w:rsidRPr="005055E0">
        <w:rPr>
          <w:rFonts w:ascii="仿宋" w:eastAsia="仿宋" w:hAnsi="仿宋" w:cs="仿宋" w:hint="eastAsia"/>
          <w:sz w:val="32"/>
          <w:szCs w:val="32"/>
        </w:rPr>
        <w:t>、</w:t>
      </w:r>
      <w:r w:rsidRPr="005055E0">
        <w:rPr>
          <w:rFonts w:ascii="仿宋" w:eastAsia="仿宋" w:hAnsi="仿宋" w:cs="仿宋" w:hint="eastAsia"/>
          <w:sz w:val="32"/>
          <w:szCs w:val="32"/>
        </w:rPr>
        <w:t>2019</w:t>
      </w:r>
      <w:r w:rsidRPr="005055E0">
        <w:rPr>
          <w:rFonts w:ascii="仿宋" w:eastAsia="仿宋" w:hAnsi="仿宋" w:cs="仿宋" w:hint="eastAsia"/>
          <w:sz w:val="32"/>
          <w:szCs w:val="32"/>
        </w:rPr>
        <w:t>两年度“筑梦新时代·奋斗新征程”百所高校上党行平顺站暑期实践活动经费，公用经费增加；</w:t>
      </w:r>
      <w:r w:rsidRPr="005055E0">
        <w:rPr>
          <w:rFonts w:ascii="仿宋" w:eastAsia="仿宋" w:hAnsi="仿宋" w:cs="仿宋" w:hint="eastAsia"/>
          <w:sz w:val="32"/>
          <w:szCs w:val="32"/>
        </w:rPr>
        <w:t>项目</w:t>
      </w:r>
      <w:r w:rsidRPr="005055E0">
        <w:rPr>
          <w:rFonts w:ascii="仿宋" w:eastAsia="仿宋" w:hAnsi="仿宋" w:cs="仿宋" w:hint="eastAsia"/>
          <w:sz w:val="32"/>
          <w:szCs w:val="32"/>
        </w:rPr>
        <w:t>支出比上年增加</w:t>
      </w:r>
      <w:r w:rsidRPr="005055E0">
        <w:rPr>
          <w:rFonts w:ascii="仿宋" w:eastAsia="仿宋" w:hAnsi="仿宋" w:cs="仿宋" w:hint="eastAsia"/>
          <w:sz w:val="32"/>
          <w:szCs w:val="32"/>
        </w:rPr>
        <w:t>10000</w:t>
      </w:r>
      <w:r w:rsidRPr="005055E0">
        <w:rPr>
          <w:rFonts w:ascii="仿宋" w:eastAsia="仿宋" w:hAnsi="仿宋" w:cs="仿宋" w:hint="eastAsia"/>
          <w:sz w:val="32"/>
          <w:szCs w:val="32"/>
        </w:rPr>
        <w:t>元，比上年增加原因本年度拨付</w:t>
      </w:r>
      <w:r w:rsidRPr="005055E0">
        <w:rPr>
          <w:rFonts w:ascii="仿宋" w:eastAsia="仿宋" w:hAnsi="仿宋" w:cs="仿宋" w:hint="eastAsia"/>
          <w:sz w:val="32"/>
          <w:szCs w:val="32"/>
        </w:rPr>
        <w:t>2018</w:t>
      </w:r>
      <w:r w:rsidRPr="005055E0">
        <w:rPr>
          <w:rFonts w:ascii="仿宋" w:eastAsia="仿宋" w:hAnsi="仿宋" w:cs="仿宋" w:hint="eastAsia"/>
          <w:sz w:val="32"/>
          <w:szCs w:val="32"/>
        </w:rPr>
        <w:t>、</w:t>
      </w:r>
      <w:r w:rsidRPr="005055E0">
        <w:rPr>
          <w:rFonts w:ascii="仿宋" w:eastAsia="仿宋" w:hAnsi="仿宋" w:cs="仿宋" w:hint="eastAsia"/>
          <w:sz w:val="32"/>
          <w:szCs w:val="32"/>
        </w:rPr>
        <w:t>2019</w:t>
      </w:r>
      <w:r w:rsidRPr="005055E0">
        <w:rPr>
          <w:rFonts w:ascii="仿宋" w:eastAsia="仿宋" w:hAnsi="仿宋" w:cs="仿宋" w:hint="eastAsia"/>
          <w:sz w:val="32"/>
          <w:szCs w:val="32"/>
        </w:rPr>
        <w:t>年度山西省困境青少年禁毒防艾活动专项基金</w:t>
      </w:r>
      <w:r w:rsidRPr="005055E0">
        <w:rPr>
          <w:rFonts w:ascii="仿宋_GB2312" w:hAnsi="仿宋_GB2312" w:cs="仿宋_GB2312" w:hint="eastAsia"/>
          <w:szCs w:val="30"/>
        </w:rPr>
        <w:t>。</w:t>
      </w:r>
    </w:p>
    <w:p w:rsidR="00656FAF" w:rsidRPr="005055E0" w:rsidRDefault="005055E0">
      <w:pPr>
        <w:ind w:firstLine="636"/>
        <w:rPr>
          <w:rFonts w:ascii="仿宋_GB2312" w:eastAsia="仿宋_GB2312" w:hAnsi="楷体"/>
          <w:b/>
          <w:sz w:val="32"/>
          <w:szCs w:val="32"/>
        </w:rPr>
      </w:pPr>
      <w:r w:rsidRPr="005055E0">
        <w:rPr>
          <w:rFonts w:ascii="仿宋_GB2312" w:eastAsia="仿宋_GB2312" w:hAnsi="楷体" w:hint="eastAsia"/>
          <w:b/>
          <w:sz w:val="32"/>
          <w:szCs w:val="32"/>
        </w:rPr>
        <w:t>二、“三公”经费增减变动原因说明（参照决算</w:t>
      </w:r>
      <w:r w:rsidRPr="005055E0">
        <w:rPr>
          <w:rFonts w:ascii="仿宋_GB2312" w:eastAsia="仿宋_GB2312" w:hAnsi="楷体" w:hint="eastAsia"/>
          <w:b/>
          <w:sz w:val="32"/>
          <w:szCs w:val="32"/>
        </w:rPr>
        <w:t>CS02</w:t>
      </w:r>
      <w:r w:rsidRPr="005055E0">
        <w:rPr>
          <w:rFonts w:ascii="仿宋_GB2312" w:eastAsia="仿宋_GB2312" w:hAnsi="楷体" w:hint="eastAsia"/>
          <w:b/>
          <w:sz w:val="32"/>
          <w:szCs w:val="32"/>
        </w:rPr>
        <w:t>表）</w:t>
      </w:r>
    </w:p>
    <w:p w:rsidR="00656FAF" w:rsidRPr="005055E0" w:rsidRDefault="005055E0" w:rsidP="005055E0">
      <w:pPr>
        <w:ind w:firstLine="636"/>
        <w:rPr>
          <w:rFonts w:ascii="仿宋_GB2312" w:eastAsia="仿宋_GB2312" w:hAnsi="楷体"/>
          <w:sz w:val="32"/>
          <w:szCs w:val="32"/>
        </w:rPr>
      </w:pPr>
      <w:r w:rsidRPr="005055E0">
        <w:rPr>
          <w:rFonts w:ascii="仿宋_GB2312" w:eastAsia="仿宋_GB2312" w:hAnsi="黑体" w:hint="eastAsia"/>
          <w:bCs/>
          <w:sz w:val="32"/>
          <w:szCs w:val="32"/>
        </w:rPr>
        <w:t>本年度</w:t>
      </w:r>
      <w:r w:rsidRPr="005055E0">
        <w:rPr>
          <w:rFonts w:ascii="仿宋_GB2312" w:eastAsia="仿宋_GB2312" w:hAnsi="黑体" w:hint="eastAsia"/>
          <w:bCs/>
          <w:sz w:val="32"/>
          <w:szCs w:val="32"/>
        </w:rPr>
        <w:t>本部门无“三公”经费。</w:t>
      </w:r>
      <w:r>
        <w:rPr>
          <w:rFonts w:ascii="仿宋_GB2312" w:eastAsia="仿宋_GB2312" w:hint="eastAsia"/>
          <w:sz w:val="32"/>
          <w:szCs w:val="32"/>
        </w:rPr>
        <w:t>上年度三公经费也为0，</w:t>
      </w:r>
      <w:r w:rsidRPr="00E251AD">
        <w:rPr>
          <w:rFonts w:ascii="仿宋_GB2312" w:eastAsia="仿宋_GB2312" w:hint="eastAsia"/>
          <w:sz w:val="32"/>
          <w:szCs w:val="32"/>
        </w:rPr>
        <w:t>：接待批次0，人次0</w:t>
      </w:r>
      <w:r>
        <w:rPr>
          <w:rFonts w:ascii="仿宋_GB2312" w:eastAsia="仿宋_GB2312" w:hint="eastAsia"/>
          <w:sz w:val="32"/>
          <w:szCs w:val="32"/>
        </w:rPr>
        <w:t>.</w:t>
      </w:r>
    </w:p>
    <w:p w:rsidR="00656FAF" w:rsidRPr="005055E0" w:rsidRDefault="005055E0">
      <w:pPr>
        <w:ind w:firstLine="636"/>
        <w:rPr>
          <w:rFonts w:ascii="仿宋_GB2312" w:eastAsia="仿宋_GB2312" w:hAnsi="楷体"/>
          <w:b/>
          <w:sz w:val="32"/>
          <w:szCs w:val="32"/>
        </w:rPr>
      </w:pPr>
      <w:r w:rsidRPr="005055E0">
        <w:rPr>
          <w:rFonts w:ascii="仿宋_GB2312" w:eastAsia="仿宋_GB2312" w:hAnsi="楷体" w:hint="eastAsia"/>
          <w:b/>
          <w:sz w:val="32"/>
          <w:szCs w:val="32"/>
        </w:rPr>
        <w:t>三、机</w:t>
      </w:r>
      <w:r w:rsidRPr="005055E0">
        <w:rPr>
          <w:rFonts w:ascii="仿宋_GB2312" w:eastAsia="仿宋_GB2312" w:hAnsi="楷体" w:hint="eastAsia"/>
          <w:b/>
          <w:sz w:val="32"/>
          <w:szCs w:val="32"/>
        </w:rPr>
        <w:t>关运行经费增减变动原因说明（参照决算</w:t>
      </w:r>
      <w:r w:rsidRPr="005055E0">
        <w:rPr>
          <w:rFonts w:ascii="仿宋_GB2312" w:eastAsia="仿宋_GB2312" w:hAnsi="楷体" w:hint="eastAsia"/>
          <w:b/>
          <w:sz w:val="32"/>
          <w:szCs w:val="32"/>
        </w:rPr>
        <w:t>CS02</w:t>
      </w:r>
      <w:r w:rsidRPr="005055E0">
        <w:rPr>
          <w:rFonts w:ascii="仿宋_GB2312" w:eastAsia="仿宋_GB2312" w:hAnsi="楷体" w:hint="eastAsia"/>
          <w:b/>
          <w:sz w:val="32"/>
          <w:szCs w:val="32"/>
        </w:rPr>
        <w:t>表）</w:t>
      </w:r>
    </w:p>
    <w:p w:rsidR="00656FAF" w:rsidRPr="005055E0" w:rsidRDefault="005055E0">
      <w:pPr>
        <w:ind w:firstLine="636"/>
        <w:rPr>
          <w:rFonts w:ascii="仿宋" w:eastAsia="仿宋" w:hAnsi="仿宋"/>
          <w:sz w:val="32"/>
          <w:szCs w:val="32"/>
        </w:rPr>
      </w:pPr>
      <w:r w:rsidRPr="005055E0">
        <w:rPr>
          <w:rFonts w:ascii="仿宋_GB2312" w:eastAsia="仿宋_GB2312" w:hAnsi="仿宋" w:hint="eastAsia"/>
          <w:sz w:val="32"/>
          <w:szCs w:val="32"/>
        </w:rPr>
        <w:t>2019</w:t>
      </w:r>
      <w:r w:rsidRPr="005055E0">
        <w:rPr>
          <w:rFonts w:ascii="仿宋_GB2312" w:eastAsia="仿宋_GB2312" w:hAnsi="仿宋" w:hint="eastAsia"/>
          <w:sz w:val="32"/>
          <w:szCs w:val="32"/>
        </w:rPr>
        <w:t>年行政单位（或者参照公务员法管理事业单位）的机关运行经费财政拨款预算</w:t>
      </w:r>
      <w:r w:rsidRPr="005055E0">
        <w:rPr>
          <w:rFonts w:ascii="仿宋_GB2312" w:eastAsia="仿宋_GB2312" w:hAnsi="仿宋" w:hint="eastAsia"/>
          <w:sz w:val="32"/>
          <w:szCs w:val="32"/>
        </w:rPr>
        <w:t>270601.56</w:t>
      </w:r>
      <w:r w:rsidRPr="005055E0">
        <w:rPr>
          <w:rFonts w:ascii="仿宋_GB2312" w:eastAsia="仿宋_GB2312" w:hAnsi="仿宋" w:hint="eastAsia"/>
          <w:sz w:val="32"/>
          <w:szCs w:val="32"/>
        </w:rPr>
        <w:t>元，比</w:t>
      </w:r>
      <w:r w:rsidRPr="005055E0">
        <w:rPr>
          <w:rFonts w:ascii="仿宋_GB2312" w:eastAsia="仿宋_GB2312" w:hAnsi="仿宋" w:hint="eastAsia"/>
          <w:sz w:val="32"/>
          <w:szCs w:val="32"/>
        </w:rPr>
        <w:t>2018</w:t>
      </w:r>
      <w:r w:rsidRPr="005055E0">
        <w:rPr>
          <w:rFonts w:ascii="仿宋_GB2312" w:eastAsia="仿宋_GB2312" w:hAnsi="仿宋" w:hint="eastAsia"/>
          <w:sz w:val="32"/>
          <w:szCs w:val="32"/>
        </w:rPr>
        <w:t>年决算增加</w:t>
      </w:r>
      <w:r w:rsidRPr="005055E0">
        <w:rPr>
          <w:rFonts w:ascii="仿宋_GB2312" w:eastAsia="仿宋_GB2312" w:hAnsi="仿宋" w:hint="eastAsia"/>
          <w:sz w:val="32"/>
          <w:szCs w:val="32"/>
        </w:rPr>
        <w:t>83398.14</w:t>
      </w:r>
      <w:r w:rsidRPr="005055E0">
        <w:rPr>
          <w:rFonts w:ascii="仿宋_GB2312" w:eastAsia="仿宋_GB2312" w:hAnsi="仿宋" w:hint="eastAsia"/>
          <w:sz w:val="32"/>
          <w:szCs w:val="32"/>
        </w:rPr>
        <w:t>元，增长</w:t>
      </w:r>
      <w:r w:rsidRPr="005055E0">
        <w:rPr>
          <w:rFonts w:ascii="仿宋_GB2312" w:eastAsia="仿宋_GB2312" w:hAnsi="仿宋" w:hint="eastAsia"/>
          <w:sz w:val="32"/>
          <w:szCs w:val="32"/>
        </w:rPr>
        <w:t>44.55</w:t>
      </w:r>
      <w:r w:rsidRPr="005055E0">
        <w:rPr>
          <w:rFonts w:ascii="仿宋_GB2312" w:eastAsia="仿宋_GB2312" w:hAnsi="仿宋" w:hint="eastAsia"/>
          <w:sz w:val="32"/>
          <w:szCs w:val="32"/>
        </w:rPr>
        <w:t xml:space="preserve">%, </w:t>
      </w:r>
      <w:r w:rsidRPr="005055E0">
        <w:rPr>
          <w:rFonts w:ascii="仿宋_GB2312" w:eastAsia="仿宋_GB2312" w:hAnsi="仿宋" w:hint="eastAsia"/>
          <w:sz w:val="32"/>
          <w:szCs w:val="32"/>
        </w:rPr>
        <w:t>增加主要原因</w:t>
      </w:r>
      <w:r w:rsidRPr="005055E0">
        <w:rPr>
          <w:rFonts w:ascii="仿宋" w:eastAsia="仿宋" w:hAnsi="仿宋" w:cs="仿宋" w:hint="eastAsia"/>
          <w:sz w:val="32"/>
          <w:szCs w:val="32"/>
        </w:rPr>
        <w:t>拨付</w:t>
      </w:r>
      <w:r w:rsidRPr="005055E0">
        <w:rPr>
          <w:rFonts w:ascii="仿宋" w:eastAsia="仿宋" w:hAnsi="仿宋" w:cs="仿宋" w:hint="eastAsia"/>
          <w:sz w:val="32"/>
          <w:szCs w:val="32"/>
        </w:rPr>
        <w:t>2018</w:t>
      </w:r>
      <w:r w:rsidRPr="005055E0">
        <w:rPr>
          <w:rFonts w:ascii="仿宋" w:eastAsia="仿宋" w:hAnsi="仿宋" w:cs="仿宋" w:hint="eastAsia"/>
          <w:sz w:val="32"/>
          <w:szCs w:val="32"/>
        </w:rPr>
        <w:t>、</w:t>
      </w:r>
      <w:r w:rsidRPr="005055E0">
        <w:rPr>
          <w:rFonts w:ascii="仿宋" w:eastAsia="仿宋" w:hAnsi="仿宋" w:cs="仿宋" w:hint="eastAsia"/>
          <w:sz w:val="32"/>
          <w:szCs w:val="32"/>
        </w:rPr>
        <w:t>2019</w:t>
      </w:r>
      <w:r w:rsidRPr="005055E0">
        <w:rPr>
          <w:rFonts w:ascii="仿宋" w:eastAsia="仿宋" w:hAnsi="仿宋" w:cs="仿宋" w:hint="eastAsia"/>
          <w:sz w:val="32"/>
          <w:szCs w:val="32"/>
        </w:rPr>
        <w:t>两年度“筑梦新时代·奋斗新征程”百所高校上党行平顺站暑期实践活动经费，公用经费增加</w:t>
      </w:r>
      <w:r w:rsidRPr="005055E0">
        <w:rPr>
          <w:rFonts w:ascii="仿宋_GB2312" w:eastAsia="仿宋_GB2312" w:hAnsi="仿宋" w:hint="eastAsia"/>
          <w:sz w:val="32"/>
          <w:szCs w:val="32"/>
        </w:rPr>
        <w:t>。</w:t>
      </w:r>
    </w:p>
    <w:p w:rsidR="00656FAF" w:rsidRPr="005055E0" w:rsidRDefault="005055E0">
      <w:pPr>
        <w:ind w:firstLine="636"/>
        <w:rPr>
          <w:rFonts w:ascii="仿宋_GB2312" w:eastAsia="仿宋_GB2312" w:hAnsi="楷体"/>
          <w:b/>
          <w:sz w:val="32"/>
          <w:szCs w:val="32"/>
        </w:rPr>
      </w:pPr>
      <w:r w:rsidRPr="005055E0">
        <w:rPr>
          <w:rFonts w:ascii="仿宋_GB2312" w:eastAsia="仿宋_GB2312" w:hAnsi="楷体" w:hint="eastAsia"/>
          <w:b/>
          <w:sz w:val="32"/>
          <w:szCs w:val="32"/>
        </w:rPr>
        <w:t>四、政府采购情况</w:t>
      </w:r>
    </w:p>
    <w:p w:rsidR="00656FAF" w:rsidRPr="005055E0" w:rsidRDefault="005055E0">
      <w:pPr>
        <w:ind w:firstLine="636"/>
        <w:rPr>
          <w:rFonts w:ascii="仿宋_GB2312" w:eastAsia="仿宋_GB2312" w:hAnsi="仿宋"/>
          <w:sz w:val="32"/>
          <w:szCs w:val="32"/>
        </w:rPr>
      </w:pPr>
      <w:r w:rsidRPr="005055E0">
        <w:rPr>
          <w:rFonts w:ascii="仿宋_GB2312" w:eastAsia="仿宋_GB2312" w:hAnsi="仿宋" w:hint="eastAsia"/>
          <w:sz w:val="32"/>
          <w:szCs w:val="32"/>
        </w:rPr>
        <w:t>2019</w:t>
      </w:r>
      <w:r w:rsidRPr="005055E0">
        <w:rPr>
          <w:rFonts w:ascii="仿宋_GB2312" w:eastAsia="仿宋_GB2312" w:hAnsi="仿宋" w:hint="eastAsia"/>
          <w:sz w:val="32"/>
          <w:szCs w:val="32"/>
        </w:rPr>
        <w:t>年</w:t>
      </w:r>
      <w:r w:rsidRPr="005055E0">
        <w:rPr>
          <w:rFonts w:ascii="仿宋_GB2312" w:eastAsia="仿宋_GB2312" w:hAnsi="黑体" w:hint="eastAsia"/>
          <w:sz w:val="32"/>
          <w:szCs w:val="32"/>
        </w:rPr>
        <w:t>本部门没有政府采购情况。</w:t>
      </w:r>
    </w:p>
    <w:p w:rsidR="00656FAF" w:rsidRPr="005055E0" w:rsidRDefault="005055E0">
      <w:pPr>
        <w:numPr>
          <w:ilvl w:val="0"/>
          <w:numId w:val="1"/>
        </w:numPr>
        <w:ind w:firstLine="636"/>
        <w:rPr>
          <w:rFonts w:ascii="仿宋_GB2312" w:eastAsia="仿宋_GB2312" w:hAnsi="楷体"/>
          <w:b/>
          <w:sz w:val="32"/>
          <w:szCs w:val="32"/>
        </w:rPr>
      </w:pPr>
      <w:r w:rsidRPr="005055E0">
        <w:rPr>
          <w:rFonts w:ascii="仿宋_GB2312" w:eastAsia="仿宋_GB2312" w:hAnsi="楷体" w:hint="eastAsia"/>
          <w:b/>
          <w:sz w:val="32"/>
          <w:szCs w:val="32"/>
        </w:rPr>
        <w:t>绩效管理情况</w:t>
      </w:r>
    </w:p>
    <w:p w:rsidR="00656FAF" w:rsidRPr="005055E0" w:rsidRDefault="005055E0">
      <w:pPr>
        <w:ind w:firstLine="636"/>
        <w:rPr>
          <w:rFonts w:ascii="仿宋_GB2312" w:eastAsia="仿宋_GB2312" w:hAnsi="仿宋"/>
          <w:sz w:val="32"/>
          <w:szCs w:val="32"/>
        </w:rPr>
      </w:pPr>
      <w:r w:rsidRPr="005055E0">
        <w:rPr>
          <w:rFonts w:ascii="仿宋_GB2312" w:eastAsia="仿宋_GB2312" w:hAnsi="仿宋" w:hint="eastAsia"/>
          <w:sz w:val="32"/>
          <w:szCs w:val="32"/>
        </w:rPr>
        <w:t>1</w:t>
      </w:r>
      <w:r w:rsidRPr="005055E0">
        <w:rPr>
          <w:rFonts w:ascii="仿宋_GB2312" w:eastAsia="仿宋_GB2312" w:hAnsi="仿宋" w:hint="eastAsia"/>
          <w:sz w:val="32"/>
          <w:szCs w:val="32"/>
        </w:rPr>
        <w:t>、绩效管理情况</w:t>
      </w:r>
    </w:p>
    <w:p w:rsidR="00656FAF" w:rsidRPr="005055E0" w:rsidRDefault="005055E0">
      <w:pPr>
        <w:ind w:firstLine="636"/>
        <w:rPr>
          <w:rFonts w:ascii="仿宋_GB2312" w:eastAsia="仿宋_GB2312" w:hAnsi="仿宋"/>
          <w:sz w:val="32"/>
          <w:szCs w:val="32"/>
        </w:rPr>
      </w:pPr>
      <w:r w:rsidRPr="005055E0">
        <w:rPr>
          <w:rFonts w:ascii="仿宋_GB2312" w:eastAsia="仿宋_GB2312" w:hAnsi="仿宋" w:hint="eastAsia"/>
          <w:sz w:val="32"/>
          <w:szCs w:val="32"/>
        </w:rPr>
        <w:lastRenderedPageBreak/>
        <w:t>2019</w:t>
      </w:r>
      <w:r w:rsidRPr="005055E0">
        <w:rPr>
          <w:rFonts w:ascii="仿宋_GB2312" w:eastAsia="仿宋_GB2312" w:hAnsi="仿宋" w:hint="eastAsia"/>
          <w:sz w:val="32"/>
          <w:szCs w:val="32"/>
        </w:rPr>
        <w:t>年</w:t>
      </w:r>
      <w:r w:rsidRPr="005055E0">
        <w:rPr>
          <w:rFonts w:ascii="仿宋_GB2312" w:eastAsia="仿宋_GB2312" w:hAnsi="楷体" w:hint="eastAsia"/>
          <w:sz w:val="32"/>
          <w:szCs w:val="32"/>
        </w:rPr>
        <w:t>我单位</w:t>
      </w:r>
      <w:r w:rsidRPr="005055E0">
        <w:rPr>
          <w:rFonts w:ascii="仿宋_GB2312" w:eastAsia="仿宋_GB2312" w:hAnsi="仿宋" w:hint="eastAsia"/>
          <w:sz w:val="32"/>
          <w:szCs w:val="32"/>
        </w:rPr>
        <w:t>实行绩效目标管理的项目</w:t>
      </w:r>
      <w:r w:rsidRPr="005055E0">
        <w:rPr>
          <w:rFonts w:ascii="仿宋_GB2312" w:eastAsia="仿宋_GB2312" w:hAnsi="仿宋" w:hint="eastAsia"/>
          <w:sz w:val="32"/>
          <w:szCs w:val="32"/>
        </w:rPr>
        <w:t>0</w:t>
      </w:r>
      <w:r w:rsidRPr="005055E0">
        <w:rPr>
          <w:rFonts w:ascii="仿宋_GB2312" w:eastAsia="仿宋_GB2312" w:hAnsi="仿宋" w:hint="eastAsia"/>
          <w:sz w:val="32"/>
          <w:szCs w:val="32"/>
        </w:rPr>
        <w:t>个，涉及一般公共预算当年拨款</w:t>
      </w:r>
      <w:r w:rsidRPr="005055E0">
        <w:rPr>
          <w:rFonts w:ascii="仿宋_GB2312" w:eastAsia="仿宋_GB2312" w:hAnsi="仿宋" w:hint="eastAsia"/>
          <w:sz w:val="32"/>
          <w:szCs w:val="32"/>
        </w:rPr>
        <w:t>0</w:t>
      </w:r>
      <w:r w:rsidRPr="005055E0">
        <w:rPr>
          <w:rFonts w:ascii="仿宋_GB2312" w:eastAsia="仿宋_GB2312" w:hAnsi="仿宋" w:hint="eastAsia"/>
          <w:sz w:val="32"/>
          <w:szCs w:val="32"/>
        </w:rPr>
        <w:t>元。</w:t>
      </w:r>
    </w:p>
    <w:p w:rsidR="00656FAF" w:rsidRPr="005055E0" w:rsidRDefault="005055E0">
      <w:pPr>
        <w:ind w:firstLine="636"/>
      </w:pPr>
      <w:r w:rsidRPr="005055E0">
        <w:rPr>
          <w:rFonts w:ascii="仿宋_GB2312" w:eastAsia="仿宋_GB2312" w:hAnsi="仿宋" w:hint="eastAsia"/>
          <w:sz w:val="32"/>
          <w:szCs w:val="32"/>
        </w:rPr>
        <w:t>2</w:t>
      </w:r>
      <w:r w:rsidRPr="005055E0">
        <w:rPr>
          <w:rFonts w:ascii="仿宋_GB2312" w:eastAsia="仿宋_GB2312" w:hAnsi="仿宋" w:hint="eastAsia"/>
          <w:sz w:val="32"/>
          <w:szCs w:val="32"/>
        </w:rPr>
        <w:t>、绩效目标情况</w:t>
      </w:r>
    </w:p>
    <w:p w:rsidR="00656FAF" w:rsidRPr="005055E0" w:rsidRDefault="005055E0">
      <w:pPr>
        <w:ind w:firstLineChars="200" w:firstLine="640"/>
        <w:rPr>
          <w:rFonts w:ascii="仿宋" w:eastAsia="仿宋" w:hAnsi="仿宋" w:cs="仿宋"/>
          <w:sz w:val="32"/>
          <w:szCs w:val="32"/>
        </w:rPr>
      </w:pPr>
      <w:r w:rsidRPr="005055E0">
        <w:rPr>
          <w:rFonts w:ascii="仿宋" w:eastAsia="仿宋" w:hAnsi="仿宋" w:cs="仿宋" w:hint="eastAsia"/>
          <w:sz w:val="32"/>
          <w:szCs w:val="32"/>
        </w:rPr>
        <w:t>本年度项目支出</w:t>
      </w:r>
      <w:r w:rsidRPr="005055E0">
        <w:rPr>
          <w:rFonts w:ascii="仿宋" w:eastAsia="仿宋" w:hAnsi="仿宋" w:cs="仿宋" w:hint="eastAsia"/>
          <w:sz w:val="32"/>
          <w:szCs w:val="32"/>
        </w:rPr>
        <w:t>1</w:t>
      </w:r>
      <w:r w:rsidRPr="005055E0">
        <w:rPr>
          <w:rFonts w:ascii="仿宋" w:eastAsia="仿宋" w:hAnsi="仿宋" w:cs="仿宋" w:hint="eastAsia"/>
          <w:sz w:val="32"/>
          <w:szCs w:val="32"/>
        </w:rPr>
        <w:t>万元，拨付平顺中学、平顺职业高中</w:t>
      </w:r>
      <w:r w:rsidRPr="005055E0">
        <w:rPr>
          <w:rFonts w:ascii="仿宋" w:eastAsia="仿宋" w:hAnsi="仿宋" w:cs="仿宋" w:hint="eastAsia"/>
          <w:sz w:val="32"/>
          <w:szCs w:val="32"/>
        </w:rPr>
        <w:t>2018</w:t>
      </w:r>
      <w:r w:rsidRPr="005055E0">
        <w:rPr>
          <w:rFonts w:ascii="仿宋" w:eastAsia="仿宋" w:hAnsi="仿宋" w:cs="仿宋" w:hint="eastAsia"/>
          <w:sz w:val="32"/>
          <w:szCs w:val="32"/>
        </w:rPr>
        <w:t>年度山西省困境青少年禁毒防艾活动专项基金各</w:t>
      </w:r>
      <w:r w:rsidRPr="005055E0">
        <w:rPr>
          <w:rFonts w:ascii="仿宋" w:eastAsia="仿宋" w:hAnsi="仿宋" w:cs="仿宋" w:hint="eastAsia"/>
          <w:sz w:val="32"/>
          <w:szCs w:val="32"/>
        </w:rPr>
        <w:t>0.2</w:t>
      </w:r>
      <w:r w:rsidRPr="005055E0">
        <w:rPr>
          <w:rFonts w:ascii="仿宋" w:eastAsia="仿宋" w:hAnsi="仿宋" w:cs="仿宋" w:hint="eastAsia"/>
          <w:sz w:val="32"/>
          <w:szCs w:val="32"/>
        </w:rPr>
        <w:t>元，拨付平顺中学、平顺职业高中、平顺艺校</w:t>
      </w:r>
      <w:r w:rsidRPr="005055E0">
        <w:rPr>
          <w:rFonts w:ascii="仿宋" w:eastAsia="仿宋" w:hAnsi="仿宋" w:cs="仿宋" w:hint="eastAsia"/>
          <w:sz w:val="32"/>
          <w:szCs w:val="32"/>
        </w:rPr>
        <w:t>2019</w:t>
      </w:r>
      <w:r w:rsidRPr="005055E0">
        <w:rPr>
          <w:rFonts w:ascii="仿宋" w:eastAsia="仿宋" w:hAnsi="仿宋" w:cs="仿宋" w:hint="eastAsia"/>
          <w:sz w:val="32"/>
          <w:szCs w:val="32"/>
        </w:rPr>
        <w:t>年度山西省困境青少年禁毒防艾活动专项基金各</w:t>
      </w:r>
      <w:r w:rsidRPr="005055E0">
        <w:rPr>
          <w:rFonts w:ascii="仿宋" w:eastAsia="仿宋" w:hAnsi="仿宋" w:cs="仿宋" w:hint="eastAsia"/>
          <w:sz w:val="32"/>
          <w:szCs w:val="32"/>
        </w:rPr>
        <w:t>0.2</w:t>
      </w:r>
      <w:r w:rsidRPr="005055E0">
        <w:rPr>
          <w:rFonts w:ascii="仿宋" w:eastAsia="仿宋" w:hAnsi="仿宋" w:cs="仿宋" w:hint="eastAsia"/>
          <w:sz w:val="32"/>
          <w:szCs w:val="32"/>
        </w:rPr>
        <w:t>万元。</w:t>
      </w:r>
      <w:r w:rsidRPr="005055E0">
        <w:rPr>
          <w:rFonts w:ascii="仿宋" w:eastAsia="仿宋" w:hAnsi="仿宋" w:cs="仿宋" w:hint="eastAsia"/>
          <w:sz w:val="32"/>
          <w:szCs w:val="32"/>
        </w:rPr>
        <w:t> </w:t>
      </w:r>
    </w:p>
    <w:p w:rsidR="00656FAF" w:rsidRPr="005055E0" w:rsidRDefault="005055E0">
      <w:pPr>
        <w:ind w:firstLine="636"/>
        <w:rPr>
          <w:rFonts w:ascii="仿宋_GB2312" w:eastAsia="仿宋_GB2312" w:hAnsi="楷体"/>
          <w:b/>
          <w:sz w:val="32"/>
          <w:szCs w:val="32"/>
        </w:rPr>
      </w:pPr>
      <w:r w:rsidRPr="005055E0">
        <w:rPr>
          <w:rFonts w:ascii="仿宋_GB2312" w:eastAsia="仿宋_GB2312" w:hAnsi="楷体" w:hint="eastAsia"/>
          <w:b/>
          <w:sz w:val="32"/>
          <w:szCs w:val="32"/>
        </w:rPr>
        <w:t>六、国有资产占有使用情况及上下年对比情况（参照决算</w:t>
      </w:r>
      <w:r w:rsidRPr="005055E0">
        <w:rPr>
          <w:rFonts w:ascii="仿宋_GB2312" w:eastAsia="仿宋_GB2312" w:hAnsi="仿宋" w:hint="eastAsia"/>
          <w:b/>
          <w:sz w:val="32"/>
          <w:szCs w:val="32"/>
        </w:rPr>
        <w:t>F01</w:t>
      </w:r>
      <w:r w:rsidRPr="005055E0">
        <w:rPr>
          <w:rFonts w:ascii="仿宋_GB2312" w:eastAsia="仿宋_GB2312" w:hAnsi="仿宋" w:hint="eastAsia"/>
          <w:b/>
          <w:sz w:val="32"/>
          <w:szCs w:val="32"/>
        </w:rPr>
        <w:t>表预算支出相关信息表表</w:t>
      </w:r>
      <w:r w:rsidRPr="005055E0">
        <w:rPr>
          <w:rFonts w:ascii="仿宋_GB2312" w:eastAsia="仿宋_GB2312" w:hAnsi="楷体" w:hint="eastAsia"/>
          <w:b/>
          <w:sz w:val="32"/>
          <w:szCs w:val="32"/>
        </w:rPr>
        <w:t>）</w:t>
      </w:r>
    </w:p>
    <w:p w:rsidR="00656FAF" w:rsidRPr="005055E0" w:rsidRDefault="005055E0">
      <w:pPr>
        <w:ind w:firstLine="636"/>
        <w:rPr>
          <w:rFonts w:ascii="仿宋_GB2312" w:eastAsia="仿宋_GB2312" w:hAnsi="楷体"/>
          <w:b/>
          <w:sz w:val="32"/>
          <w:szCs w:val="32"/>
        </w:rPr>
      </w:pPr>
      <w:r w:rsidRPr="005055E0">
        <w:rPr>
          <w:rFonts w:ascii="仿宋_GB2312" w:eastAsia="仿宋_GB2312" w:hAnsi="仿宋" w:hint="eastAsia"/>
          <w:sz w:val="32"/>
          <w:szCs w:val="32"/>
        </w:rPr>
        <w:t>（一）国有资产占有使用情况</w:t>
      </w:r>
    </w:p>
    <w:p w:rsidR="00656FAF" w:rsidRPr="005055E0" w:rsidRDefault="005055E0">
      <w:pPr>
        <w:ind w:firstLine="636"/>
        <w:rPr>
          <w:rFonts w:ascii="仿宋_GB2312" w:eastAsia="仿宋_GB2312" w:hAnsi="仿宋"/>
          <w:sz w:val="32"/>
          <w:szCs w:val="32"/>
        </w:rPr>
      </w:pPr>
      <w:r w:rsidRPr="005055E0">
        <w:rPr>
          <w:rFonts w:ascii="仿宋_GB2312" w:eastAsia="仿宋_GB2312" w:hAnsi="仿宋" w:hint="eastAsia"/>
          <w:sz w:val="32"/>
          <w:szCs w:val="32"/>
        </w:rPr>
        <w:t>1</w:t>
      </w:r>
      <w:r w:rsidRPr="005055E0">
        <w:rPr>
          <w:rFonts w:ascii="仿宋_GB2312" w:eastAsia="仿宋_GB2312" w:hAnsi="仿宋" w:hint="eastAsia"/>
          <w:sz w:val="32"/>
          <w:szCs w:val="32"/>
        </w:rPr>
        <w:t>、车辆情况</w:t>
      </w:r>
      <w:r w:rsidRPr="005055E0">
        <w:rPr>
          <w:rFonts w:ascii="仿宋_GB2312" w:eastAsia="仿宋_GB2312" w:hAnsi="仿宋" w:hint="eastAsia"/>
          <w:sz w:val="32"/>
          <w:szCs w:val="32"/>
        </w:rPr>
        <w:t>，</w:t>
      </w:r>
      <w:r w:rsidRPr="005055E0">
        <w:rPr>
          <w:rFonts w:ascii="仿宋_GB2312" w:eastAsia="仿宋_GB2312" w:hAnsi="仿宋" w:hint="eastAsia"/>
          <w:sz w:val="32"/>
          <w:szCs w:val="32"/>
        </w:rPr>
        <w:t>本单位无车辆</w:t>
      </w:r>
      <w:r w:rsidRPr="005055E0">
        <w:rPr>
          <w:rFonts w:ascii="仿宋_GB2312" w:eastAsia="仿宋_GB2312" w:hAnsi="仿宋" w:hint="eastAsia"/>
          <w:sz w:val="32"/>
          <w:szCs w:val="32"/>
        </w:rPr>
        <w:t>；</w:t>
      </w:r>
    </w:p>
    <w:p w:rsidR="00656FAF" w:rsidRPr="005055E0" w:rsidRDefault="005055E0">
      <w:pPr>
        <w:ind w:firstLine="636"/>
        <w:rPr>
          <w:rFonts w:ascii="仿宋_GB2312" w:eastAsia="仿宋_GB2312" w:hAnsi="仿宋"/>
          <w:sz w:val="32"/>
          <w:szCs w:val="32"/>
        </w:rPr>
      </w:pPr>
      <w:r w:rsidRPr="005055E0">
        <w:rPr>
          <w:rFonts w:ascii="仿宋_GB2312" w:eastAsia="仿宋_GB2312" w:hAnsi="仿宋" w:hint="eastAsia"/>
          <w:sz w:val="32"/>
          <w:szCs w:val="32"/>
        </w:rPr>
        <w:t>2</w:t>
      </w:r>
      <w:r w:rsidRPr="005055E0">
        <w:rPr>
          <w:rFonts w:ascii="仿宋_GB2312" w:eastAsia="仿宋_GB2312" w:hAnsi="仿宋" w:hint="eastAsia"/>
          <w:sz w:val="32"/>
          <w:szCs w:val="32"/>
        </w:rPr>
        <w:t>、房屋情况</w:t>
      </w:r>
      <w:r w:rsidRPr="005055E0">
        <w:rPr>
          <w:rFonts w:ascii="仿宋_GB2312" w:eastAsia="仿宋_GB2312" w:hAnsi="仿宋" w:hint="eastAsia"/>
          <w:sz w:val="32"/>
          <w:szCs w:val="32"/>
        </w:rPr>
        <w:t>，</w:t>
      </w:r>
      <w:r w:rsidRPr="005055E0">
        <w:rPr>
          <w:rFonts w:ascii="仿宋_GB2312" w:eastAsia="仿宋_GB2312" w:hAnsi="仿宋" w:hint="eastAsia"/>
          <w:sz w:val="32"/>
          <w:szCs w:val="32"/>
        </w:rPr>
        <w:t>本单位无独立房屋</w:t>
      </w:r>
      <w:r w:rsidRPr="005055E0">
        <w:rPr>
          <w:rFonts w:ascii="仿宋_GB2312" w:eastAsia="仿宋_GB2312" w:hAnsi="仿宋" w:hint="eastAsia"/>
          <w:sz w:val="32"/>
          <w:szCs w:val="32"/>
        </w:rPr>
        <w:t>；</w:t>
      </w:r>
    </w:p>
    <w:p w:rsidR="00656FAF" w:rsidRPr="005055E0" w:rsidRDefault="005055E0">
      <w:pPr>
        <w:ind w:firstLine="636"/>
        <w:rPr>
          <w:rFonts w:ascii="仿宋" w:eastAsia="仿宋" w:hAnsi="仿宋"/>
          <w:sz w:val="32"/>
          <w:szCs w:val="32"/>
        </w:rPr>
      </w:pPr>
      <w:r w:rsidRPr="005055E0">
        <w:rPr>
          <w:rFonts w:ascii="仿宋_GB2312" w:eastAsia="仿宋_GB2312" w:hAnsi="仿宋" w:hint="eastAsia"/>
          <w:sz w:val="32"/>
          <w:szCs w:val="32"/>
        </w:rPr>
        <w:t>3</w:t>
      </w:r>
      <w:r w:rsidRPr="005055E0">
        <w:rPr>
          <w:rFonts w:ascii="仿宋_GB2312" w:eastAsia="仿宋_GB2312" w:hAnsi="仿宋" w:hint="eastAsia"/>
          <w:sz w:val="32"/>
          <w:szCs w:val="32"/>
        </w:rPr>
        <w:t>、其他国有资产占有使用情况</w:t>
      </w:r>
      <w:r w:rsidRPr="005055E0">
        <w:rPr>
          <w:rFonts w:ascii="仿宋_GB2312" w:eastAsia="仿宋_GB2312" w:hAnsi="仿宋" w:hint="eastAsia"/>
          <w:sz w:val="32"/>
          <w:szCs w:val="32"/>
        </w:rPr>
        <w:t>，</w:t>
      </w:r>
      <w:r w:rsidRPr="005055E0">
        <w:rPr>
          <w:rFonts w:ascii="仿宋_GB2312" w:eastAsia="仿宋_GB2312" w:hAnsi="仿宋" w:hint="eastAsia"/>
          <w:sz w:val="32"/>
          <w:szCs w:val="32"/>
        </w:rPr>
        <w:t>原值</w:t>
      </w:r>
      <w:r w:rsidRPr="005055E0">
        <w:rPr>
          <w:rFonts w:ascii="仿宋_GB2312" w:eastAsia="仿宋_GB2312" w:hAnsi="仿宋" w:hint="eastAsia"/>
          <w:sz w:val="32"/>
          <w:szCs w:val="32"/>
        </w:rPr>
        <w:t>81469</w:t>
      </w:r>
      <w:r w:rsidRPr="005055E0">
        <w:rPr>
          <w:rFonts w:ascii="仿宋_GB2312" w:eastAsia="仿宋_GB2312" w:hAnsi="仿宋" w:hint="eastAsia"/>
          <w:sz w:val="32"/>
          <w:szCs w:val="32"/>
        </w:rPr>
        <w:t>元</w:t>
      </w:r>
      <w:r w:rsidRPr="005055E0">
        <w:rPr>
          <w:rFonts w:ascii="仿宋" w:eastAsia="仿宋" w:hAnsi="仿宋" w:hint="eastAsia"/>
          <w:sz w:val="32"/>
          <w:szCs w:val="32"/>
        </w:rPr>
        <w:t>。</w:t>
      </w:r>
    </w:p>
    <w:p w:rsidR="00656FAF" w:rsidRPr="005055E0" w:rsidRDefault="005055E0">
      <w:pPr>
        <w:ind w:firstLine="636"/>
        <w:rPr>
          <w:rFonts w:ascii="仿宋_GB2312" w:eastAsia="仿宋_GB2312" w:hAnsi="楷体"/>
          <w:sz w:val="32"/>
          <w:szCs w:val="32"/>
        </w:rPr>
      </w:pPr>
      <w:r w:rsidRPr="005055E0">
        <w:rPr>
          <w:rFonts w:ascii="仿宋_GB2312" w:eastAsia="仿宋_GB2312" w:hAnsi="仿宋" w:hint="eastAsia"/>
          <w:sz w:val="32"/>
          <w:szCs w:val="32"/>
        </w:rPr>
        <w:t>（二）</w:t>
      </w:r>
      <w:r w:rsidRPr="005055E0">
        <w:rPr>
          <w:rFonts w:ascii="仿宋_GB2312" w:eastAsia="仿宋_GB2312" w:hAnsi="楷体" w:hint="eastAsia"/>
          <w:sz w:val="32"/>
          <w:szCs w:val="32"/>
        </w:rPr>
        <w:t>资产上下年对比情况</w:t>
      </w:r>
    </w:p>
    <w:tbl>
      <w:tblPr>
        <w:tblW w:w="9580" w:type="dxa"/>
        <w:tblInd w:w="91" w:type="dxa"/>
        <w:tblLook w:val="04A0"/>
      </w:tblPr>
      <w:tblGrid>
        <w:gridCol w:w="2440"/>
        <w:gridCol w:w="2380"/>
        <w:gridCol w:w="2380"/>
        <w:gridCol w:w="2380"/>
      </w:tblGrid>
      <w:tr w:rsidR="00656FAF" w:rsidRPr="005055E0">
        <w:trPr>
          <w:trHeight w:val="390"/>
        </w:trPr>
        <w:tc>
          <w:tcPr>
            <w:tcW w:w="24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56FAF" w:rsidRPr="005055E0" w:rsidRDefault="005055E0">
            <w:pPr>
              <w:widowControl/>
              <w:jc w:val="center"/>
              <w:rPr>
                <w:rFonts w:ascii="宋体" w:hAnsi="宋体" w:cs="Arial"/>
                <w:b/>
                <w:bCs/>
                <w:kern w:val="0"/>
                <w:sz w:val="20"/>
                <w:szCs w:val="20"/>
              </w:rPr>
            </w:pPr>
            <w:r w:rsidRPr="005055E0">
              <w:rPr>
                <w:rFonts w:ascii="宋体" w:hAnsi="宋体" w:cs="Arial" w:hint="eastAsia"/>
                <w:b/>
                <w:bCs/>
                <w:kern w:val="0"/>
                <w:sz w:val="20"/>
                <w:szCs w:val="20"/>
              </w:rPr>
              <w:t>固定资产类</w:t>
            </w:r>
          </w:p>
        </w:tc>
        <w:tc>
          <w:tcPr>
            <w:tcW w:w="4760" w:type="dxa"/>
            <w:gridSpan w:val="2"/>
            <w:tcBorders>
              <w:top w:val="single" w:sz="4" w:space="0" w:color="auto"/>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宋体" w:hAnsi="宋体" w:cs="Arial"/>
                <w:b/>
                <w:bCs/>
                <w:kern w:val="0"/>
                <w:sz w:val="20"/>
                <w:szCs w:val="20"/>
              </w:rPr>
            </w:pPr>
            <w:r w:rsidRPr="005055E0">
              <w:rPr>
                <w:rFonts w:ascii="宋体" w:hAnsi="宋体" w:cs="Arial" w:hint="eastAsia"/>
                <w:b/>
                <w:bCs/>
                <w:kern w:val="0"/>
                <w:sz w:val="20"/>
                <w:szCs w:val="20"/>
              </w:rPr>
              <w:t>金额</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56FAF" w:rsidRPr="005055E0" w:rsidRDefault="005055E0">
            <w:pPr>
              <w:widowControl/>
              <w:jc w:val="center"/>
              <w:rPr>
                <w:rFonts w:ascii="宋体" w:hAnsi="宋体" w:cs="Arial"/>
                <w:b/>
                <w:bCs/>
                <w:kern w:val="0"/>
                <w:sz w:val="20"/>
                <w:szCs w:val="20"/>
              </w:rPr>
            </w:pPr>
            <w:r w:rsidRPr="005055E0">
              <w:rPr>
                <w:rFonts w:ascii="宋体" w:hAnsi="宋体" w:cs="Arial" w:hint="eastAsia"/>
                <w:b/>
                <w:bCs/>
                <w:kern w:val="0"/>
                <w:sz w:val="20"/>
                <w:szCs w:val="20"/>
              </w:rPr>
              <w:t>差额</w:t>
            </w:r>
          </w:p>
        </w:tc>
      </w:tr>
      <w:tr w:rsidR="00656FAF" w:rsidRPr="005055E0">
        <w:trPr>
          <w:trHeight w:val="390"/>
        </w:trPr>
        <w:tc>
          <w:tcPr>
            <w:tcW w:w="24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56FAF" w:rsidRPr="005055E0" w:rsidRDefault="00656FAF">
            <w:pPr>
              <w:widowControl/>
              <w:jc w:val="left"/>
              <w:rPr>
                <w:rFonts w:ascii="宋体" w:hAnsi="宋体" w:cs="Arial"/>
                <w:b/>
                <w:bCs/>
                <w:kern w:val="0"/>
                <w:sz w:val="20"/>
                <w:szCs w:val="20"/>
              </w:rPr>
            </w:pP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b/>
                <w:bCs/>
                <w:kern w:val="0"/>
                <w:sz w:val="20"/>
                <w:szCs w:val="20"/>
              </w:rPr>
            </w:pPr>
            <w:r w:rsidRPr="005055E0">
              <w:rPr>
                <w:rFonts w:ascii="Arial" w:hAnsi="Arial" w:cs="Arial"/>
                <w:b/>
                <w:bCs/>
                <w:kern w:val="0"/>
                <w:sz w:val="20"/>
                <w:szCs w:val="20"/>
              </w:rPr>
              <w:t>2019</w:t>
            </w:r>
            <w:r w:rsidRPr="005055E0">
              <w:rPr>
                <w:rFonts w:ascii="宋体" w:hAnsi="宋体" w:cs="Arial" w:hint="eastAsia"/>
                <w:b/>
                <w:bCs/>
                <w:kern w:val="0"/>
                <w:sz w:val="20"/>
                <w:szCs w:val="20"/>
              </w:rPr>
              <w:t>年度</w:t>
            </w: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b/>
                <w:bCs/>
                <w:kern w:val="0"/>
                <w:sz w:val="20"/>
                <w:szCs w:val="20"/>
              </w:rPr>
            </w:pPr>
            <w:r w:rsidRPr="005055E0">
              <w:rPr>
                <w:rFonts w:ascii="Arial" w:hAnsi="Arial" w:cs="Arial"/>
                <w:b/>
                <w:bCs/>
                <w:kern w:val="0"/>
                <w:sz w:val="20"/>
                <w:szCs w:val="20"/>
              </w:rPr>
              <w:t>2018</w:t>
            </w:r>
            <w:r w:rsidRPr="005055E0">
              <w:rPr>
                <w:rFonts w:ascii="宋体" w:hAnsi="宋体" w:cs="Arial" w:hint="eastAsia"/>
                <w:b/>
                <w:bCs/>
                <w:kern w:val="0"/>
                <w:sz w:val="20"/>
                <w:szCs w:val="20"/>
              </w:rPr>
              <w:t>年度</w:t>
            </w:r>
          </w:p>
        </w:tc>
        <w:tc>
          <w:tcPr>
            <w:tcW w:w="2380" w:type="dxa"/>
            <w:vMerge/>
            <w:tcBorders>
              <w:top w:val="single" w:sz="4" w:space="0" w:color="auto"/>
              <w:left w:val="single" w:sz="4" w:space="0" w:color="auto"/>
              <w:bottom w:val="single" w:sz="4" w:space="0" w:color="auto"/>
              <w:right w:val="single" w:sz="4" w:space="0" w:color="auto"/>
            </w:tcBorders>
            <w:vAlign w:val="center"/>
          </w:tcPr>
          <w:p w:rsidR="00656FAF" w:rsidRPr="005055E0" w:rsidRDefault="00656FAF">
            <w:pPr>
              <w:widowControl/>
              <w:jc w:val="left"/>
              <w:rPr>
                <w:rFonts w:ascii="宋体" w:hAnsi="宋体" w:cs="Arial"/>
                <w:b/>
                <w:bCs/>
                <w:kern w:val="0"/>
                <w:sz w:val="20"/>
                <w:szCs w:val="20"/>
              </w:rPr>
            </w:pPr>
          </w:p>
        </w:tc>
      </w:tr>
      <w:tr w:rsidR="00656FAF" w:rsidRPr="005055E0">
        <w:trPr>
          <w:trHeight w:val="390"/>
        </w:trPr>
        <w:tc>
          <w:tcPr>
            <w:tcW w:w="2440" w:type="dxa"/>
            <w:tcBorders>
              <w:top w:val="nil"/>
              <w:left w:val="single" w:sz="4" w:space="0" w:color="auto"/>
              <w:bottom w:val="single" w:sz="4" w:space="0" w:color="auto"/>
              <w:right w:val="single" w:sz="4" w:space="0" w:color="auto"/>
            </w:tcBorders>
            <w:shd w:val="clear" w:color="auto" w:fill="auto"/>
            <w:noWrap/>
            <w:vAlign w:val="center"/>
          </w:tcPr>
          <w:p w:rsidR="00656FAF" w:rsidRPr="005055E0" w:rsidRDefault="005055E0">
            <w:pPr>
              <w:widowControl/>
              <w:jc w:val="left"/>
              <w:rPr>
                <w:rFonts w:ascii="宋体" w:hAnsi="宋体" w:cs="Arial"/>
                <w:kern w:val="0"/>
                <w:sz w:val="20"/>
                <w:szCs w:val="20"/>
              </w:rPr>
            </w:pPr>
            <w:r w:rsidRPr="005055E0">
              <w:rPr>
                <w:rFonts w:ascii="宋体" w:hAnsi="宋体" w:cs="Arial" w:hint="eastAsia"/>
                <w:kern w:val="0"/>
                <w:sz w:val="20"/>
                <w:szCs w:val="20"/>
              </w:rPr>
              <w:t>车辆资产原值（</w:t>
            </w:r>
            <w:r w:rsidRPr="005055E0">
              <w:rPr>
                <w:rFonts w:ascii="宋体" w:hAnsi="宋体" w:cs="Arial" w:hint="eastAsia"/>
                <w:kern w:val="0"/>
                <w:sz w:val="20"/>
                <w:szCs w:val="20"/>
              </w:rPr>
              <w:t>A</w:t>
            </w:r>
            <w:r w:rsidRPr="005055E0">
              <w:rPr>
                <w:rFonts w:ascii="宋体" w:hAnsi="宋体" w:cs="Arial" w:hint="eastAsia"/>
                <w:kern w:val="0"/>
                <w:sz w:val="20"/>
                <w:szCs w:val="20"/>
              </w:rPr>
              <w:t>）</w:t>
            </w: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0</w:t>
            </w: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0</w:t>
            </w: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0</w:t>
            </w:r>
          </w:p>
        </w:tc>
      </w:tr>
      <w:tr w:rsidR="00656FAF" w:rsidRPr="005055E0">
        <w:trPr>
          <w:trHeight w:val="390"/>
        </w:trPr>
        <w:tc>
          <w:tcPr>
            <w:tcW w:w="2440" w:type="dxa"/>
            <w:tcBorders>
              <w:top w:val="nil"/>
              <w:left w:val="single" w:sz="4" w:space="0" w:color="auto"/>
              <w:bottom w:val="single" w:sz="4" w:space="0" w:color="auto"/>
              <w:right w:val="single" w:sz="4" w:space="0" w:color="auto"/>
            </w:tcBorders>
            <w:shd w:val="clear" w:color="auto" w:fill="auto"/>
            <w:noWrap/>
            <w:vAlign w:val="center"/>
          </w:tcPr>
          <w:p w:rsidR="00656FAF" w:rsidRPr="005055E0" w:rsidRDefault="005055E0">
            <w:pPr>
              <w:widowControl/>
              <w:jc w:val="left"/>
              <w:rPr>
                <w:rFonts w:ascii="宋体" w:hAnsi="宋体" w:cs="Arial"/>
                <w:kern w:val="0"/>
                <w:sz w:val="20"/>
                <w:szCs w:val="20"/>
              </w:rPr>
            </w:pPr>
            <w:r w:rsidRPr="005055E0">
              <w:rPr>
                <w:rFonts w:ascii="宋体" w:hAnsi="宋体" w:cs="Arial" w:hint="eastAsia"/>
                <w:kern w:val="0"/>
                <w:sz w:val="20"/>
                <w:szCs w:val="20"/>
              </w:rPr>
              <w:t>房屋资产原值（</w:t>
            </w:r>
            <w:r w:rsidRPr="005055E0">
              <w:rPr>
                <w:rFonts w:ascii="宋体" w:hAnsi="宋体" w:cs="Arial" w:hint="eastAsia"/>
                <w:kern w:val="0"/>
                <w:sz w:val="20"/>
                <w:szCs w:val="20"/>
              </w:rPr>
              <w:t>B</w:t>
            </w:r>
            <w:r w:rsidRPr="005055E0">
              <w:rPr>
                <w:rFonts w:ascii="宋体" w:hAnsi="宋体" w:cs="Arial" w:hint="eastAsia"/>
                <w:kern w:val="0"/>
                <w:sz w:val="20"/>
                <w:szCs w:val="20"/>
              </w:rPr>
              <w:t>）</w:t>
            </w: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0</w:t>
            </w: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0</w:t>
            </w: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0</w:t>
            </w:r>
          </w:p>
        </w:tc>
      </w:tr>
      <w:tr w:rsidR="00656FAF" w:rsidRPr="005055E0">
        <w:trPr>
          <w:trHeight w:val="390"/>
        </w:trPr>
        <w:tc>
          <w:tcPr>
            <w:tcW w:w="2440" w:type="dxa"/>
            <w:tcBorders>
              <w:top w:val="nil"/>
              <w:left w:val="single" w:sz="4" w:space="0" w:color="auto"/>
              <w:bottom w:val="single" w:sz="4" w:space="0" w:color="auto"/>
              <w:right w:val="single" w:sz="4" w:space="0" w:color="auto"/>
            </w:tcBorders>
            <w:shd w:val="clear" w:color="auto" w:fill="auto"/>
            <w:noWrap/>
            <w:vAlign w:val="center"/>
          </w:tcPr>
          <w:p w:rsidR="00656FAF" w:rsidRPr="005055E0" w:rsidRDefault="005055E0">
            <w:pPr>
              <w:widowControl/>
              <w:jc w:val="left"/>
              <w:rPr>
                <w:rFonts w:ascii="宋体" w:hAnsi="宋体" w:cs="Arial"/>
                <w:kern w:val="0"/>
                <w:sz w:val="20"/>
                <w:szCs w:val="20"/>
              </w:rPr>
            </w:pPr>
            <w:r w:rsidRPr="005055E0">
              <w:rPr>
                <w:rFonts w:ascii="宋体" w:hAnsi="宋体" w:cs="Arial" w:hint="eastAsia"/>
                <w:kern w:val="0"/>
                <w:sz w:val="20"/>
                <w:szCs w:val="20"/>
              </w:rPr>
              <w:t>其他固定资产原值（</w:t>
            </w:r>
            <w:r w:rsidRPr="005055E0">
              <w:rPr>
                <w:rFonts w:ascii="宋体" w:hAnsi="宋体" w:cs="Arial" w:hint="eastAsia"/>
                <w:kern w:val="0"/>
                <w:sz w:val="20"/>
                <w:szCs w:val="20"/>
              </w:rPr>
              <w:t>C</w:t>
            </w:r>
            <w:r w:rsidRPr="005055E0">
              <w:rPr>
                <w:rFonts w:ascii="宋体" w:hAnsi="宋体" w:cs="Arial" w:hint="eastAsia"/>
                <w:kern w:val="0"/>
                <w:sz w:val="20"/>
                <w:szCs w:val="20"/>
              </w:rPr>
              <w:t>）</w:t>
            </w: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81469</w:t>
            </w: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61889</w:t>
            </w:r>
          </w:p>
        </w:tc>
        <w:tc>
          <w:tcPr>
            <w:tcW w:w="2380" w:type="dxa"/>
            <w:tcBorders>
              <w:top w:val="nil"/>
              <w:left w:val="nil"/>
              <w:bottom w:val="single" w:sz="4" w:space="0" w:color="auto"/>
              <w:right w:val="single" w:sz="4" w:space="0" w:color="auto"/>
            </w:tcBorders>
            <w:shd w:val="clear" w:color="auto" w:fill="auto"/>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19580</w:t>
            </w:r>
          </w:p>
        </w:tc>
      </w:tr>
      <w:tr w:rsidR="00656FAF" w:rsidRPr="005055E0">
        <w:trPr>
          <w:trHeight w:val="390"/>
        </w:trPr>
        <w:tc>
          <w:tcPr>
            <w:tcW w:w="2440" w:type="dxa"/>
            <w:tcBorders>
              <w:top w:val="nil"/>
              <w:left w:val="single" w:sz="4" w:space="0" w:color="auto"/>
              <w:bottom w:val="nil"/>
              <w:right w:val="single" w:sz="4" w:space="0" w:color="auto"/>
            </w:tcBorders>
            <w:shd w:val="clear" w:color="000000" w:fill="FDE9D9"/>
            <w:noWrap/>
            <w:vAlign w:val="center"/>
          </w:tcPr>
          <w:p w:rsidR="00656FAF" w:rsidRPr="005055E0" w:rsidRDefault="005055E0">
            <w:pPr>
              <w:widowControl/>
              <w:jc w:val="left"/>
              <w:rPr>
                <w:rFonts w:ascii="宋体" w:hAnsi="宋体" w:cs="Arial"/>
                <w:b/>
                <w:bCs/>
                <w:kern w:val="0"/>
                <w:sz w:val="20"/>
                <w:szCs w:val="20"/>
              </w:rPr>
            </w:pPr>
            <w:r w:rsidRPr="005055E0">
              <w:rPr>
                <w:rFonts w:ascii="宋体" w:hAnsi="宋体" w:cs="Arial" w:hint="eastAsia"/>
                <w:b/>
                <w:bCs/>
                <w:kern w:val="0"/>
                <w:sz w:val="20"/>
                <w:szCs w:val="20"/>
              </w:rPr>
              <w:t>固定资产原值总计（</w:t>
            </w:r>
            <w:r w:rsidRPr="005055E0">
              <w:rPr>
                <w:rFonts w:ascii="宋体" w:hAnsi="宋体" w:cs="Arial" w:hint="eastAsia"/>
                <w:b/>
                <w:bCs/>
                <w:kern w:val="0"/>
                <w:sz w:val="20"/>
                <w:szCs w:val="20"/>
              </w:rPr>
              <w:t>D</w:t>
            </w:r>
            <w:r w:rsidRPr="005055E0">
              <w:rPr>
                <w:rFonts w:ascii="宋体" w:hAnsi="宋体" w:cs="Arial" w:hint="eastAsia"/>
                <w:b/>
                <w:bCs/>
                <w:kern w:val="0"/>
                <w:sz w:val="20"/>
                <w:szCs w:val="20"/>
              </w:rPr>
              <w:t>）</w:t>
            </w:r>
          </w:p>
        </w:tc>
        <w:tc>
          <w:tcPr>
            <w:tcW w:w="2380" w:type="dxa"/>
            <w:tcBorders>
              <w:top w:val="nil"/>
              <w:left w:val="nil"/>
              <w:bottom w:val="nil"/>
              <w:right w:val="single" w:sz="4" w:space="0" w:color="auto"/>
            </w:tcBorders>
            <w:shd w:val="clear" w:color="000000" w:fill="FDE9D9"/>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81469</w:t>
            </w:r>
          </w:p>
        </w:tc>
        <w:tc>
          <w:tcPr>
            <w:tcW w:w="2380" w:type="dxa"/>
            <w:tcBorders>
              <w:top w:val="nil"/>
              <w:left w:val="nil"/>
              <w:bottom w:val="nil"/>
              <w:right w:val="single" w:sz="4" w:space="0" w:color="auto"/>
            </w:tcBorders>
            <w:shd w:val="clear" w:color="000000" w:fill="FDE9D9"/>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61889</w:t>
            </w:r>
          </w:p>
        </w:tc>
        <w:tc>
          <w:tcPr>
            <w:tcW w:w="2380" w:type="dxa"/>
            <w:tcBorders>
              <w:top w:val="nil"/>
              <w:left w:val="nil"/>
              <w:bottom w:val="nil"/>
              <w:right w:val="single" w:sz="4" w:space="0" w:color="auto"/>
            </w:tcBorders>
            <w:shd w:val="clear" w:color="000000" w:fill="FDE9D9"/>
            <w:noWrap/>
            <w:vAlign w:val="center"/>
          </w:tcPr>
          <w:p w:rsidR="00656FAF" w:rsidRPr="005055E0" w:rsidRDefault="005055E0">
            <w:pPr>
              <w:widowControl/>
              <w:jc w:val="center"/>
              <w:rPr>
                <w:rFonts w:ascii="Arial" w:hAnsi="Arial" w:cs="Arial"/>
                <w:kern w:val="0"/>
                <w:sz w:val="20"/>
                <w:szCs w:val="20"/>
              </w:rPr>
            </w:pPr>
            <w:r w:rsidRPr="005055E0">
              <w:rPr>
                <w:rFonts w:ascii="Arial" w:hAnsi="Arial" w:cs="Arial" w:hint="eastAsia"/>
                <w:kern w:val="0"/>
                <w:sz w:val="20"/>
                <w:szCs w:val="20"/>
              </w:rPr>
              <w:t>19580</w:t>
            </w:r>
          </w:p>
        </w:tc>
      </w:tr>
      <w:tr w:rsidR="00656FAF" w:rsidRPr="005055E0">
        <w:trPr>
          <w:trHeight w:val="660"/>
        </w:trPr>
        <w:tc>
          <w:tcPr>
            <w:tcW w:w="9580" w:type="dxa"/>
            <w:gridSpan w:val="4"/>
            <w:tcBorders>
              <w:top w:val="single" w:sz="4" w:space="0" w:color="auto"/>
              <w:left w:val="single" w:sz="4" w:space="0" w:color="auto"/>
              <w:bottom w:val="nil"/>
              <w:right w:val="single" w:sz="4" w:space="0" w:color="000000"/>
            </w:tcBorders>
            <w:shd w:val="clear" w:color="auto" w:fill="auto"/>
            <w:vAlign w:val="center"/>
          </w:tcPr>
          <w:p w:rsidR="00656FAF" w:rsidRPr="005055E0" w:rsidRDefault="005055E0">
            <w:pPr>
              <w:widowControl/>
              <w:jc w:val="left"/>
              <w:rPr>
                <w:rFonts w:ascii="宋体" w:hAnsi="宋体" w:cs="Arial"/>
                <w:b/>
                <w:bCs/>
                <w:kern w:val="0"/>
                <w:sz w:val="20"/>
                <w:szCs w:val="20"/>
              </w:rPr>
            </w:pPr>
            <w:r w:rsidRPr="005055E0">
              <w:rPr>
                <w:rFonts w:ascii="宋体" w:hAnsi="宋体" w:cs="Arial" w:hint="eastAsia"/>
                <w:b/>
                <w:bCs/>
                <w:kern w:val="0"/>
                <w:sz w:val="20"/>
                <w:szCs w:val="20"/>
              </w:rPr>
              <w:t>备注：</w:t>
            </w:r>
            <w:r w:rsidRPr="005055E0">
              <w:rPr>
                <w:rFonts w:ascii="宋体" w:hAnsi="宋体" w:cs="Arial" w:hint="eastAsia"/>
                <w:b/>
                <w:bCs/>
                <w:kern w:val="0"/>
                <w:sz w:val="20"/>
                <w:szCs w:val="20"/>
              </w:rPr>
              <w:t>1</w:t>
            </w:r>
            <w:r w:rsidRPr="005055E0">
              <w:rPr>
                <w:rFonts w:ascii="宋体" w:hAnsi="宋体" w:cs="Arial" w:hint="eastAsia"/>
                <w:b/>
                <w:bCs/>
                <w:kern w:val="0"/>
                <w:sz w:val="20"/>
                <w:szCs w:val="20"/>
              </w:rPr>
              <w:t>、固定资产总计（原值）应与</w:t>
            </w:r>
            <w:r w:rsidRPr="005055E0">
              <w:rPr>
                <w:rFonts w:ascii="宋体" w:hAnsi="宋体" w:cs="Arial" w:hint="eastAsia"/>
                <w:b/>
                <w:bCs/>
                <w:kern w:val="0"/>
                <w:sz w:val="20"/>
                <w:szCs w:val="20"/>
              </w:rPr>
              <w:t>2019</w:t>
            </w:r>
            <w:r w:rsidRPr="005055E0">
              <w:rPr>
                <w:rFonts w:ascii="宋体" w:hAnsi="宋体" w:cs="Arial" w:hint="eastAsia"/>
                <w:b/>
                <w:bCs/>
                <w:kern w:val="0"/>
                <w:sz w:val="20"/>
                <w:szCs w:val="20"/>
              </w:rPr>
              <w:t>年度决算</w:t>
            </w:r>
            <w:r w:rsidRPr="005055E0">
              <w:rPr>
                <w:rFonts w:ascii="宋体" w:hAnsi="宋体" w:cs="Arial" w:hint="eastAsia"/>
                <w:b/>
                <w:bCs/>
                <w:kern w:val="0"/>
                <w:sz w:val="20"/>
                <w:szCs w:val="20"/>
              </w:rPr>
              <w:t>CS08</w:t>
            </w:r>
            <w:r w:rsidRPr="005055E0">
              <w:rPr>
                <w:rFonts w:ascii="宋体" w:hAnsi="宋体" w:cs="Arial" w:hint="eastAsia"/>
                <w:b/>
                <w:bCs/>
                <w:kern w:val="0"/>
                <w:sz w:val="20"/>
                <w:szCs w:val="20"/>
              </w:rPr>
              <w:t>表资产负债简表中数据一致；车辆资产（原值）和房屋资产（原值）应与</w:t>
            </w:r>
            <w:r w:rsidRPr="005055E0">
              <w:rPr>
                <w:rFonts w:ascii="宋体" w:hAnsi="宋体" w:cs="Arial" w:hint="eastAsia"/>
                <w:b/>
                <w:bCs/>
                <w:kern w:val="0"/>
                <w:sz w:val="20"/>
                <w:szCs w:val="20"/>
              </w:rPr>
              <w:t>2019</w:t>
            </w:r>
            <w:r w:rsidRPr="005055E0">
              <w:rPr>
                <w:rFonts w:ascii="宋体" w:hAnsi="宋体" w:cs="Arial" w:hint="eastAsia"/>
                <w:b/>
                <w:bCs/>
                <w:kern w:val="0"/>
                <w:sz w:val="20"/>
                <w:szCs w:val="20"/>
              </w:rPr>
              <w:t>年度决算</w:t>
            </w:r>
            <w:r w:rsidRPr="005055E0">
              <w:rPr>
                <w:rFonts w:ascii="宋体" w:hAnsi="宋体" w:cs="Arial" w:hint="eastAsia"/>
                <w:b/>
                <w:bCs/>
                <w:kern w:val="0"/>
                <w:sz w:val="20"/>
                <w:szCs w:val="20"/>
              </w:rPr>
              <w:t>F01</w:t>
            </w:r>
            <w:r w:rsidRPr="005055E0">
              <w:rPr>
                <w:rFonts w:ascii="宋体" w:hAnsi="宋体" w:cs="Arial" w:hint="eastAsia"/>
                <w:b/>
                <w:bCs/>
                <w:kern w:val="0"/>
                <w:sz w:val="20"/>
                <w:szCs w:val="20"/>
              </w:rPr>
              <w:t>表预算支出相关信息表中数据一致。</w:t>
            </w:r>
          </w:p>
        </w:tc>
      </w:tr>
      <w:tr w:rsidR="00656FAF" w:rsidRPr="005055E0">
        <w:trPr>
          <w:trHeight w:val="510"/>
        </w:trPr>
        <w:tc>
          <w:tcPr>
            <w:tcW w:w="9580" w:type="dxa"/>
            <w:gridSpan w:val="4"/>
            <w:tcBorders>
              <w:top w:val="nil"/>
              <w:left w:val="single" w:sz="4" w:space="0" w:color="auto"/>
              <w:bottom w:val="single" w:sz="4" w:space="0" w:color="auto"/>
              <w:right w:val="single" w:sz="4" w:space="0" w:color="000000"/>
            </w:tcBorders>
            <w:shd w:val="clear" w:color="auto" w:fill="auto"/>
            <w:noWrap/>
            <w:vAlign w:val="center"/>
          </w:tcPr>
          <w:p w:rsidR="00656FAF" w:rsidRPr="005055E0" w:rsidRDefault="005055E0">
            <w:pPr>
              <w:widowControl/>
              <w:jc w:val="left"/>
              <w:rPr>
                <w:rFonts w:ascii="Arial" w:hAnsi="Arial" w:cs="Arial"/>
                <w:b/>
                <w:bCs/>
                <w:kern w:val="0"/>
                <w:sz w:val="20"/>
                <w:szCs w:val="20"/>
              </w:rPr>
            </w:pPr>
            <w:r w:rsidRPr="005055E0">
              <w:rPr>
                <w:rFonts w:ascii="Arial" w:hAnsi="Arial" w:cs="Arial"/>
                <w:b/>
                <w:bCs/>
                <w:kern w:val="0"/>
                <w:sz w:val="20"/>
                <w:szCs w:val="20"/>
              </w:rPr>
              <w:t xml:space="preserve">      2</w:t>
            </w:r>
            <w:r w:rsidRPr="005055E0">
              <w:rPr>
                <w:rFonts w:ascii="宋体" w:hAnsi="宋体" w:cs="Arial" w:hint="eastAsia"/>
                <w:b/>
                <w:bCs/>
                <w:kern w:val="0"/>
                <w:sz w:val="20"/>
                <w:szCs w:val="20"/>
              </w:rPr>
              <w:t>、</w:t>
            </w:r>
            <w:r w:rsidRPr="005055E0">
              <w:rPr>
                <w:rFonts w:ascii="Arial" w:hAnsi="Arial" w:cs="Arial"/>
                <w:b/>
                <w:bCs/>
                <w:kern w:val="0"/>
                <w:sz w:val="20"/>
                <w:szCs w:val="20"/>
              </w:rPr>
              <w:t>D=A+B+C</w:t>
            </w:r>
          </w:p>
        </w:tc>
      </w:tr>
    </w:tbl>
    <w:p w:rsidR="00656FAF" w:rsidRPr="005055E0" w:rsidRDefault="00656FAF">
      <w:pPr>
        <w:ind w:firstLine="636"/>
        <w:rPr>
          <w:rFonts w:ascii="仿宋_GB2312" w:eastAsia="仿宋_GB2312" w:hAnsi="楷体"/>
          <w:b/>
          <w:sz w:val="32"/>
          <w:szCs w:val="32"/>
        </w:rPr>
      </w:pPr>
    </w:p>
    <w:p w:rsidR="00656FAF" w:rsidRPr="005055E0" w:rsidRDefault="005055E0">
      <w:pPr>
        <w:ind w:firstLine="636"/>
        <w:rPr>
          <w:rFonts w:ascii="仿宋" w:eastAsia="仿宋" w:hAnsi="仿宋"/>
          <w:sz w:val="32"/>
          <w:szCs w:val="32"/>
        </w:rPr>
      </w:pPr>
      <w:r w:rsidRPr="005055E0">
        <w:rPr>
          <w:rFonts w:ascii="仿宋_GB2312" w:eastAsia="仿宋_GB2312" w:hAnsi="楷体" w:hint="eastAsia"/>
          <w:sz w:val="32"/>
          <w:szCs w:val="32"/>
        </w:rPr>
        <w:t>我单位</w:t>
      </w:r>
      <w:r w:rsidRPr="005055E0">
        <w:rPr>
          <w:rFonts w:ascii="仿宋_GB2312" w:eastAsia="仿宋_GB2312" w:hAnsi="楷体" w:hint="eastAsia"/>
          <w:sz w:val="32"/>
          <w:szCs w:val="32"/>
        </w:rPr>
        <w:t>2019</w:t>
      </w:r>
      <w:r w:rsidRPr="005055E0">
        <w:rPr>
          <w:rFonts w:ascii="仿宋_GB2312" w:eastAsia="仿宋_GB2312" w:hAnsi="楷体" w:hint="eastAsia"/>
          <w:sz w:val="32"/>
          <w:szCs w:val="32"/>
        </w:rPr>
        <w:t>年度固定资产总额为</w:t>
      </w:r>
      <w:r w:rsidRPr="005055E0">
        <w:rPr>
          <w:rFonts w:ascii="仿宋_GB2312" w:eastAsia="仿宋_GB2312" w:hAnsi="楷体" w:hint="eastAsia"/>
          <w:sz w:val="32"/>
          <w:szCs w:val="32"/>
        </w:rPr>
        <w:t>81469</w:t>
      </w:r>
      <w:r w:rsidRPr="005055E0">
        <w:rPr>
          <w:rFonts w:ascii="仿宋_GB2312" w:eastAsia="仿宋_GB2312" w:hAnsi="楷体" w:hint="eastAsia"/>
          <w:sz w:val="32"/>
          <w:szCs w:val="32"/>
        </w:rPr>
        <w:t>元，其中车辆</w:t>
      </w:r>
      <w:r w:rsidRPr="005055E0">
        <w:rPr>
          <w:rFonts w:ascii="仿宋_GB2312" w:eastAsia="仿宋_GB2312" w:hAnsi="楷体" w:hint="eastAsia"/>
          <w:sz w:val="32"/>
          <w:szCs w:val="32"/>
        </w:rPr>
        <w:lastRenderedPageBreak/>
        <w:t>资产为</w:t>
      </w:r>
      <w:r w:rsidRPr="005055E0">
        <w:rPr>
          <w:rFonts w:ascii="仿宋_GB2312" w:eastAsia="仿宋_GB2312" w:hAnsi="楷体" w:hint="eastAsia"/>
          <w:sz w:val="32"/>
          <w:szCs w:val="32"/>
        </w:rPr>
        <w:t>0</w:t>
      </w:r>
      <w:r w:rsidRPr="005055E0">
        <w:rPr>
          <w:rFonts w:ascii="仿宋_GB2312" w:eastAsia="仿宋_GB2312" w:hAnsi="楷体" w:hint="eastAsia"/>
          <w:sz w:val="32"/>
          <w:szCs w:val="32"/>
        </w:rPr>
        <w:t>元；房屋资产为</w:t>
      </w:r>
      <w:r w:rsidRPr="005055E0">
        <w:rPr>
          <w:rFonts w:ascii="仿宋_GB2312" w:eastAsia="仿宋_GB2312" w:hAnsi="楷体" w:hint="eastAsia"/>
          <w:sz w:val="32"/>
          <w:szCs w:val="32"/>
        </w:rPr>
        <w:t>0</w:t>
      </w:r>
      <w:r w:rsidRPr="005055E0">
        <w:rPr>
          <w:rFonts w:ascii="仿宋_GB2312" w:eastAsia="仿宋_GB2312" w:hAnsi="楷体" w:hint="eastAsia"/>
          <w:sz w:val="32"/>
          <w:szCs w:val="32"/>
        </w:rPr>
        <w:t>元；</w:t>
      </w:r>
      <w:r w:rsidRPr="005055E0">
        <w:rPr>
          <w:rFonts w:ascii="仿宋_GB2312" w:eastAsia="仿宋_GB2312" w:hAnsi="楷体" w:hint="eastAsia"/>
          <w:sz w:val="32"/>
          <w:szCs w:val="32"/>
        </w:rPr>
        <w:t>其他固定资产比上年增加</w:t>
      </w:r>
      <w:r w:rsidRPr="005055E0">
        <w:rPr>
          <w:rFonts w:ascii="仿宋_GB2312" w:eastAsia="仿宋_GB2312" w:hAnsi="楷体" w:hint="eastAsia"/>
          <w:sz w:val="32"/>
          <w:szCs w:val="32"/>
        </w:rPr>
        <w:t>19580</w:t>
      </w:r>
      <w:r w:rsidRPr="005055E0">
        <w:rPr>
          <w:rFonts w:ascii="仿宋_GB2312" w:eastAsia="仿宋_GB2312" w:hAnsi="楷体" w:hint="eastAsia"/>
          <w:sz w:val="32"/>
          <w:szCs w:val="32"/>
        </w:rPr>
        <w:t>元，</w:t>
      </w:r>
      <w:r w:rsidRPr="005055E0">
        <w:rPr>
          <w:rFonts w:ascii="仿宋_GB2312" w:eastAsia="仿宋_GB2312" w:hAnsi="楷体" w:hint="eastAsia"/>
          <w:sz w:val="32"/>
          <w:szCs w:val="32"/>
        </w:rPr>
        <w:t>比上年增加原因</w:t>
      </w:r>
      <w:r w:rsidRPr="005055E0">
        <w:rPr>
          <w:rFonts w:ascii="仿宋_GB2312" w:eastAsia="仿宋_GB2312" w:hint="eastAsia"/>
          <w:sz w:val="32"/>
          <w:szCs w:val="32"/>
        </w:rPr>
        <w:t>资产系统完善整理，录入上年购置资产</w:t>
      </w:r>
      <w:r w:rsidRPr="005055E0">
        <w:rPr>
          <w:rFonts w:ascii="仿宋_GB2312" w:eastAsia="仿宋_GB2312" w:hAnsi="楷体" w:hint="eastAsia"/>
          <w:sz w:val="32"/>
          <w:szCs w:val="32"/>
        </w:rPr>
        <w:t>。</w:t>
      </w:r>
    </w:p>
    <w:p w:rsidR="00656FAF" w:rsidRPr="005055E0" w:rsidRDefault="005055E0">
      <w:pPr>
        <w:ind w:firstLine="636"/>
        <w:rPr>
          <w:rFonts w:ascii="仿宋_GB2312" w:eastAsia="仿宋_GB2312" w:hAnsi="楷体"/>
          <w:b/>
          <w:sz w:val="32"/>
          <w:szCs w:val="32"/>
        </w:rPr>
      </w:pPr>
      <w:r w:rsidRPr="005055E0">
        <w:rPr>
          <w:rFonts w:ascii="仿宋_GB2312" w:eastAsia="仿宋_GB2312" w:hAnsi="楷体" w:hint="eastAsia"/>
          <w:b/>
          <w:sz w:val="32"/>
          <w:szCs w:val="32"/>
        </w:rPr>
        <w:t>七、其他说明（各单位可根据本单位实际情况进行说明）</w:t>
      </w:r>
    </w:p>
    <w:p w:rsidR="00656FAF" w:rsidRPr="005055E0" w:rsidRDefault="005055E0">
      <w:pPr>
        <w:ind w:firstLine="636"/>
        <w:rPr>
          <w:rFonts w:ascii="仿宋_GB2312" w:eastAsia="仿宋_GB2312" w:hAnsi="仿宋"/>
          <w:sz w:val="32"/>
          <w:szCs w:val="32"/>
        </w:rPr>
      </w:pPr>
      <w:r w:rsidRPr="005055E0">
        <w:rPr>
          <w:rFonts w:ascii="仿宋_GB2312" w:eastAsia="仿宋_GB2312" w:hAnsi="仿宋" w:hint="eastAsia"/>
          <w:sz w:val="32"/>
          <w:szCs w:val="32"/>
        </w:rPr>
        <w:t>（一）政府购买服务情况说明</w:t>
      </w:r>
      <w:r w:rsidRPr="005055E0">
        <w:rPr>
          <w:rFonts w:ascii="仿宋_GB2312" w:eastAsia="仿宋_GB2312" w:hAnsi="黑体" w:hint="eastAsia"/>
          <w:sz w:val="32"/>
          <w:szCs w:val="32"/>
        </w:rPr>
        <w:t>：本部门无</w:t>
      </w:r>
      <w:r w:rsidRPr="005055E0">
        <w:rPr>
          <w:rFonts w:ascii="仿宋_GB2312" w:eastAsia="仿宋_GB2312" w:hAnsi="仿宋" w:hint="eastAsia"/>
          <w:sz w:val="32"/>
          <w:szCs w:val="32"/>
        </w:rPr>
        <w:t>政府购买服务情况</w:t>
      </w:r>
      <w:r w:rsidRPr="005055E0">
        <w:rPr>
          <w:rFonts w:ascii="仿宋_GB2312" w:eastAsia="仿宋_GB2312" w:hAnsi="黑体" w:hint="eastAsia"/>
          <w:sz w:val="32"/>
          <w:szCs w:val="32"/>
        </w:rPr>
        <w:t>。</w:t>
      </w:r>
    </w:p>
    <w:p w:rsidR="00656FAF" w:rsidRPr="005055E0" w:rsidRDefault="005055E0">
      <w:pPr>
        <w:ind w:firstLine="636"/>
        <w:rPr>
          <w:rFonts w:ascii="仿宋_GB2312" w:eastAsia="仿宋_GB2312" w:hAnsi="仿宋"/>
          <w:sz w:val="32"/>
          <w:szCs w:val="32"/>
        </w:rPr>
      </w:pPr>
      <w:r w:rsidRPr="005055E0">
        <w:rPr>
          <w:rFonts w:ascii="仿宋_GB2312" w:eastAsia="仿宋_GB2312" w:hAnsi="仿宋" w:hint="eastAsia"/>
          <w:sz w:val="32"/>
          <w:szCs w:val="32"/>
        </w:rPr>
        <w:t>（二）</w:t>
      </w:r>
      <w:r w:rsidRPr="005055E0">
        <w:rPr>
          <w:rFonts w:ascii="仿宋_GB2312" w:eastAsia="仿宋_GB2312" w:hAnsi="仿宋" w:hint="eastAsia"/>
          <w:sz w:val="32"/>
          <w:szCs w:val="32"/>
        </w:rPr>
        <w:t xml:space="preserve"> </w:t>
      </w:r>
      <w:r w:rsidRPr="005055E0">
        <w:rPr>
          <w:rFonts w:ascii="仿宋_GB2312" w:eastAsia="仿宋_GB2312" w:hAnsi="仿宋" w:hint="eastAsia"/>
          <w:sz w:val="32"/>
          <w:szCs w:val="32"/>
        </w:rPr>
        <w:t>单位往来款情况</w:t>
      </w:r>
      <w:r w:rsidRPr="005055E0">
        <w:rPr>
          <w:rFonts w:ascii="仿宋_GB2312" w:eastAsia="仿宋_GB2312" w:hAnsi="楷体" w:hint="eastAsia"/>
          <w:b/>
          <w:sz w:val="32"/>
          <w:szCs w:val="32"/>
        </w:rPr>
        <w:t>（参照决算</w:t>
      </w:r>
      <w:r w:rsidRPr="005055E0">
        <w:rPr>
          <w:rFonts w:ascii="仿宋_GB2312" w:eastAsia="仿宋_GB2312" w:hAnsi="楷体" w:hint="eastAsia"/>
          <w:b/>
          <w:sz w:val="32"/>
          <w:szCs w:val="32"/>
        </w:rPr>
        <w:t>CS08</w:t>
      </w:r>
      <w:r w:rsidRPr="005055E0">
        <w:rPr>
          <w:rFonts w:ascii="仿宋_GB2312" w:eastAsia="仿宋_GB2312" w:hAnsi="楷体" w:hint="eastAsia"/>
          <w:b/>
          <w:sz w:val="32"/>
          <w:szCs w:val="32"/>
        </w:rPr>
        <w:t>表资产负债简表）</w:t>
      </w:r>
      <w:r w:rsidRPr="005055E0">
        <w:rPr>
          <w:rFonts w:ascii="仿宋_GB2312" w:eastAsia="仿宋_GB2312" w:hAnsi="黑体" w:hint="eastAsia"/>
          <w:sz w:val="32"/>
          <w:szCs w:val="32"/>
        </w:rPr>
        <w:t>：本部门无</w:t>
      </w:r>
      <w:r w:rsidRPr="005055E0">
        <w:rPr>
          <w:rFonts w:ascii="仿宋_GB2312" w:eastAsia="仿宋_GB2312" w:hAnsi="仿宋" w:hint="eastAsia"/>
          <w:sz w:val="32"/>
          <w:szCs w:val="32"/>
        </w:rPr>
        <w:t>单位往来款情况</w:t>
      </w:r>
      <w:r w:rsidRPr="005055E0">
        <w:rPr>
          <w:rFonts w:ascii="仿宋_GB2312" w:eastAsia="仿宋_GB2312" w:hAnsi="黑体" w:hint="eastAsia"/>
          <w:sz w:val="32"/>
          <w:szCs w:val="32"/>
        </w:rPr>
        <w:t>。</w:t>
      </w:r>
    </w:p>
    <w:p w:rsidR="00656FAF" w:rsidRPr="005055E0" w:rsidRDefault="005055E0">
      <w:pPr>
        <w:ind w:firstLine="636"/>
        <w:rPr>
          <w:rFonts w:ascii="仿宋_GB2312" w:eastAsia="仿宋_GB2312" w:hAnsi="仿宋"/>
          <w:sz w:val="32"/>
          <w:szCs w:val="32"/>
        </w:rPr>
      </w:pPr>
      <w:r w:rsidRPr="005055E0">
        <w:rPr>
          <w:rFonts w:ascii="仿宋_GB2312" w:eastAsia="仿宋_GB2312" w:hAnsi="仿宋" w:hint="eastAsia"/>
          <w:sz w:val="32"/>
          <w:szCs w:val="32"/>
        </w:rPr>
        <w:t>（三）其他</w:t>
      </w:r>
      <w:r w:rsidRPr="005055E0">
        <w:rPr>
          <w:rFonts w:ascii="仿宋_GB2312" w:eastAsia="仿宋_GB2312" w:hAnsi="仿宋" w:hint="eastAsia"/>
          <w:sz w:val="32"/>
          <w:szCs w:val="32"/>
        </w:rPr>
        <w:t>：</w:t>
      </w:r>
      <w:r w:rsidRPr="005055E0">
        <w:rPr>
          <w:rFonts w:ascii="仿宋_GB2312" w:eastAsia="仿宋_GB2312" w:hAnsi="仿宋" w:hint="eastAsia"/>
          <w:sz w:val="32"/>
          <w:szCs w:val="32"/>
        </w:rPr>
        <w:t>无。</w:t>
      </w:r>
      <w:bookmarkStart w:id="0" w:name="_GoBack"/>
      <w:bookmarkEnd w:id="0"/>
    </w:p>
    <w:p w:rsidR="00656FAF" w:rsidRPr="005055E0" w:rsidRDefault="005055E0">
      <w:pPr>
        <w:rPr>
          <w:rFonts w:ascii="黑体" w:eastAsia="黑体" w:hAnsi="黑体"/>
          <w:sz w:val="32"/>
          <w:szCs w:val="32"/>
        </w:rPr>
      </w:pPr>
      <w:r w:rsidRPr="005055E0">
        <w:rPr>
          <w:rFonts w:ascii="黑体" w:eastAsia="黑体" w:hAnsi="黑体" w:hint="eastAsia"/>
          <w:sz w:val="32"/>
          <w:szCs w:val="32"/>
        </w:rPr>
        <w:t>第四部分</w:t>
      </w:r>
      <w:r w:rsidRPr="005055E0">
        <w:rPr>
          <w:rFonts w:ascii="黑体" w:eastAsia="黑体" w:hAnsi="黑体" w:hint="eastAsia"/>
          <w:sz w:val="32"/>
          <w:szCs w:val="32"/>
        </w:rPr>
        <w:t xml:space="preserve">  </w:t>
      </w:r>
      <w:r w:rsidRPr="005055E0">
        <w:rPr>
          <w:rFonts w:ascii="黑体" w:eastAsia="黑体" w:hAnsi="黑体" w:hint="eastAsia"/>
          <w:sz w:val="32"/>
          <w:szCs w:val="32"/>
        </w:rPr>
        <w:t>名词解释</w:t>
      </w:r>
    </w:p>
    <w:p w:rsidR="00656FAF" w:rsidRPr="005055E0" w:rsidRDefault="005055E0">
      <w:pPr>
        <w:rPr>
          <w:rFonts w:ascii="仿宋_GB2312" w:eastAsia="仿宋_GB2312" w:hAnsi="仿宋"/>
          <w:sz w:val="32"/>
          <w:szCs w:val="32"/>
        </w:rPr>
      </w:pPr>
      <w:r w:rsidRPr="005055E0">
        <w:rPr>
          <w:rFonts w:ascii="仿宋_GB2312" w:eastAsia="仿宋_GB2312" w:hAnsi="仿宋" w:hint="eastAsia"/>
          <w:sz w:val="32"/>
          <w:szCs w:val="32"/>
        </w:rPr>
        <w:t xml:space="preserve">    </w:t>
      </w:r>
      <w:r w:rsidRPr="005055E0">
        <w:rPr>
          <w:rFonts w:ascii="仿宋_GB2312" w:eastAsia="仿宋_GB2312" w:hAnsi="仿宋" w:hint="eastAsia"/>
          <w:sz w:val="32"/>
          <w:szCs w:val="32"/>
        </w:rPr>
        <w:t>【说明：本项为必须公开内容，可解释本部门决算特有的较为专业的名词，或是财政决算编制方面名词（以下名词解释仅供参考，各部门单位可以根据实际情况自行增加）】</w:t>
      </w:r>
    </w:p>
    <w:p w:rsidR="00656FAF" w:rsidRPr="005055E0" w:rsidRDefault="00656FAF">
      <w:pPr>
        <w:rPr>
          <w:rFonts w:ascii="仿宋_GB2312" w:eastAsia="仿宋_GB2312" w:hAnsi="仿宋"/>
          <w:sz w:val="32"/>
          <w:szCs w:val="32"/>
        </w:rPr>
      </w:pPr>
    </w:p>
    <w:p w:rsidR="00656FAF" w:rsidRPr="005055E0" w:rsidRDefault="005055E0">
      <w:pPr>
        <w:autoSpaceDE w:val="0"/>
        <w:autoSpaceDN w:val="0"/>
        <w:adjustRightInd w:val="0"/>
        <w:ind w:firstLineChars="200" w:firstLine="643"/>
        <w:rPr>
          <w:rFonts w:ascii="仿宋_GB2312" w:eastAsia="仿宋_GB2312" w:hAnsi="仿宋"/>
          <w:sz w:val="32"/>
          <w:szCs w:val="32"/>
        </w:rPr>
      </w:pPr>
      <w:r w:rsidRPr="005055E0">
        <w:rPr>
          <w:rFonts w:ascii="仿宋_GB2312" w:eastAsia="仿宋_GB2312" w:hAnsi="楷体" w:hint="eastAsia"/>
          <w:b/>
          <w:sz w:val="32"/>
          <w:szCs w:val="32"/>
        </w:rPr>
        <w:t>一、基本支出</w:t>
      </w:r>
      <w:r w:rsidRPr="005055E0">
        <w:rPr>
          <w:rFonts w:ascii="仿宋_GB2312" w:eastAsia="仿宋_GB2312" w:hAnsi="仿宋" w:hint="eastAsia"/>
          <w:sz w:val="32"/>
          <w:szCs w:val="32"/>
        </w:rPr>
        <w:t>：指为保障机构正常运转、完成日常</w:t>
      </w:r>
    </w:p>
    <w:p w:rsidR="00656FAF" w:rsidRPr="005055E0" w:rsidRDefault="005055E0">
      <w:pPr>
        <w:autoSpaceDE w:val="0"/>
        <w:autoSpaceDN w:val="0"/>
        <w:adjustRightInd w:val="0"/>
        <w:rPr>
          <w:rFonts w:ascii="仿宋_GB2312" w:eastAsia="仿宋_GB2312" w:hAnsi="仿宋"/>
          <w:sz w:val="32"/>
          <w:szCs w:val="32"/>
        </w:rPr>
      </w:pPr>
      <w:r w:rsidRPr="005055E0">
        <w:rPr>
          <w:rFonts w:ascii="仿宋_GB2312" w:eastAsia="仿宋_GB2312" w:hAnsi="仿宋" w:hint="eastAsia"/>
          <w:sz w:val="32"/>
          <w:szCs w:val="32"/>
        </w:rPr>
        <w:t>工作任务而发生的人员支出和公用支出。</w:t>
      </w:r>
    </w:p>
    <w:p w:rsidR="00656FAF" w:rsidRPr="005055E0" w:rsidRDefault="005055E0">
      <w:pPr>
        <w:autoSpaceDE w:val="0"/>
        <w:autoSpaceDN w:val="0"/>
        <w:adjustRightInd w:val="0"/>
        <w:ind w:firstLineChars="200" w:firstLine="643"/>
        <w:rPr>
          <w:rFonts w:ascii="仿宋_GB2312" w:eastAsia="仿宋_GB2312" w:hAnsi="仿宋"/>
          <w:sz w:val="32"/>
          <w:szCs w:val="32"/>
        </w:rPr>
      </w:pPr>
      <w:r w:rsidRPr="005055E0">
        <w:rPr>
          <w:rFonts w:ascii="仿宋_GB2312" w:eastAsia="仿宋_GB2312" w:hAnsi="楷体" w:hint="eastAsia"/>
          <w:b/>
          <w:sz w:val="32"/>
          <w:szCs w:val="32"/>
        </w:rPr>
        <w:t>二、项目支出</w:t>
      </w:r>
      <w:r w:rsidRPr="005055E0">
        <w:rPr>
          <w:rFonts w:ascii="仿宋_GB2312" w:eastAsia="仿宋_GB2312" w:hAnsi="仿宋" w:hint="eastAsia"/>
          <w:sz w:val="32"/>
          <w:szCs w:val="32"/>
        </w:rPr>
        <w:t>：指在基本支出之外为完成特定行政任</w:t>
      </w:r>
    </w:p>
    <w:p w:rsidR="00656FAF" w:rsidRPr="005055E0" w:rsidRDefault="005055E0">
      <w:pPr>
        <w:rPr>
          <w:rFonts w:ascii="仿宋_GB2312" w:eastAsia="仿宋_GB2312" w:hAnsi="仿宋"/>
          <w:sz w:val="32"/>
          <w:szCs w:val="32"/>
        </w:rPr>
      </w:pPr>
      <w:r w:rsidRPr="005055E0">
        <w:rPr>
          <w:rFonts w:ascii="仿宋_GB2312" w:eastAsia="仿宋_GB2312" w:hAnsi="仿宋" w:hint="eastAsia"/>
          <w:sz w:val="32"/>
          <w:szCs w:val="32"/>
        </w:rPr>
        <w:t>务和事业发展目标所发生的支出。</w:t>
      </w:r>
    </w:p>
    <w:p w:rsidR="00656FAF" w:rsidRPr="005055E0" w:rsidRDefault="005055E0">
      <w:pPr>
        <w:autoSpaceDE w:val="0"/>
        <w:autoSpaceDN w:val="0"/>
        <w:adjustRightInd w:val="0"/>
        <w:ind w:firstLineChars="200" w:firstLine="643"/>
        <w:rPr>
          <w:rFonts w:ascii="仿宋_GB2312" w:eastAsia="仿宋_GB2312" w:hAnsi="仿宋"/>
          <w:sz w:val="32"/>
          <w:szCs w:val="32"/>
        </w:rPr>
      </w:pPr>
      <w:r w:rsidRPr="005055E0">
        <w:rPr>
          <w:rFonts w:ascii="仿宋_GB2312" w:eastAsia="仿宋_GB2312" w:hAnsi="楷体" w:hint="eastAsia"/>
          <w:b/>
          <w:sz w:val="32"/>
          <w:szCs w:val="32"/>
        </w:rPr>
        <w:t>三、“三公”经费</w:t>
      </w:r>
      <w:r w:rsidRPr="005055E0">
        <w:rPr>
          <w:rFonts w:ascii="仿宋_GB2312" w:eastAsia="仿宋_GB2312" w:hAnsi="仿宋" w:hint="eastAsia"/>
          <w:sz w:val="32"/>
          <w:szCs w:val="32"/>
        </w:rPr>
        <w:t>：指省直部门用一般公共预算安排的因公出国（境）费、公务用车购置及运行费和公务接待费。其中，因公出国（境）费反映单位公务出国（境）的国际旅费、国外城市间交通费、住宿费、伙食费、培训费、公杂费</w:t>
      </w:r>
      <w:r w:rsidRPr="005055E0">
        <w:rPr>
          <w:rFonts w:ascii="仿宋_GB2312" w:eastAsia="仿宋_GB2312" w:hAnsi="仿宋" w:hint="eastAsia"/>
          <w:sz w:val="32"/>
          <w:szCs w:val="32"/>
        </w:rPr>
        <w:lastRenderedPageBreak/>
        <w:t>等支出；公务用车购置费反映公务用车车辆购置支出（含车辆购置税）；公务用车运行维护费反映单位按规定保留的公务用车燃料费、维修费、过路过桥费、保险费、安全奖励费</w:t>
      </w:r>
      <w:r w:rsidRPr="005055E0">
        <w:rPr>
          <w:rFonts w:ascii="仿宋_GB2312" w:eastAsia="仿宋_GB2312" w:hAnsi="仿宋" w:hint="eastAsia"/>
          <w:sz w:val="32"/>
          <w:szCs w:val="32"/>
        </w:rPr>
        <w:t>用等支出；公务接待费反映单位按规定开支的各类公务接待（含外宾接待）支出。</w:t>
      </w:r>
    </w:p>
    <w:p w:rsidR="00656FAF" w:rsidRPr="005055E0" w:rsidRDefault="005055E0">
      <w:pPr>
        <w:autoSpaceDE w:val="0"/>
        <w:autoSpaceDN w:val="0"/>
        <w:adjustRightInd w:val="0"/>
        <w:ind w:firstLineChars="200" w:firstLine="643"/>
        <w:rPr>
          <w:rFonts w:ascii="仿宋_GB2312" w:eastAsia="仿宋_GB2312" w:hAnsi="仿宋"/>
          <w:sz w:val="32"/>
          <w:szCs w:val="32"/>
        </w:rPr>
      </w:pPr>
      <w:r w:rsidRPr="005055E0">
        <w:rPr>
          <w:rFonts w:ascii="仿宋_GB2312" w:eastAsia="仿宋_GB2312" w:hAnsi="楷体" w:hint="eastAsia"/>
          <w:b/>
          <w:sz w:val="32"/>
          <w:szCs w:val="32"/>
        </w:rPr>
        <w:t>四、机关运行经费</w:t>
      </w:r>
      <w:r w:rsidRPr="005055E0">
        <w:rPr>
          <w:rFonts w:ascii="仿宋_GB2312" w:eastAsia="仿宋_GB2312" w:hAnsi="仿宋" w:hint="eastAsia"/>
          <w:sz w:val="32"/>
          <w:szCs w:val="32"/>
        </w:rPr>
        <w:t>：指行政单位和参照公务员法管理的事业单位使用一般公共预算安排的基本支出中的日常公用经费支出。</w:t>
      </w:r>
    </w:p>
    <w:p w:rsidR="00656FAF" w:rsidRPr="005055E0" w:rsidRDefault="005055E0">
      <w:pPr>
        <w:autoSpaceDE w:val="0"/>
        <w:autoSpaceDN w:val="0"/>
        <w:adjustRightInd w:val="0"/>
        <w:ind w:firstLineChars="200" w:firstLine="643"/>
        <w:rPr>
          <w:rFonts w:ascii="仿宋_GB2312" w:eastAsia="仿宋_GB2312" w:hAnsi="仿宋"/>
          <w:sz w:val="32"/>
          <w:szCs w:val="32"/>
        </w:rPr>
      </w:pPr>
      <w:r w:rsidRPr="005055E0">
        <w:rPr>
          <w:rFonts w:ascii="仿宋_GB2312" w:eastAsia="仿宋_GB2312" w:hAnsi="楷体" w:hint="eastAsia"/>
          <w:b/>
          <w:sz w:val="32"/>
          <w:szCs w:val="32"/>
        </w:rPr>
        <w:t>五、政府购买服务</w:t>
      </w:r>
      <w:r w:rsidRPr="005055E0">
        <w:rPr>
          <w:rFonts w:ascii="仿宋_GB2312" w:eastAsia="仿宋_GB2312" w:hAnsi="仿宋" w:hint="eastAsia"/>
          <w:sz w:val="32"/>
          <w:szCs w:val="32"/>
        </w:rPr>
        <w:t>：根据我国现行政策规定，政府购买服务，是指政府按照一定的方式和程序，把属于政府职责范围且适合通过市场化方式提供的服务事项，交由符合条件的社会力量和事业单位承担，并根据服务数量和质量等向其支付费用的行为。政府购买服务是一种契约化的公共服务提供方式，具有权责清晰、结果导向、灵活高效等特点。</w:t>
      </w:r>
    </w:p>
    <w:p w:rsidR="00656FAF" w:rsidRPr="005055E0" w:rsidRDefault="00656FAF"/>
    <w:sectPr w:rsidR="00656FAF" w:rsidRPr="005055E0" w:rsidSect="00656FAF">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B5CDAD"/>
    <w:multiLevelType w:val="singleLevel"/>
    <w:tmpl w:val="7BB5CDAD"/>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75483E46"/>
    <w:rsid w:val="005055E0"/>
    <w:rsid w:val="00656FAF"/>
    <w:rsid w:val="33251265"/>
    <w:rsid w:val="398A0AE6"/>
    <w:rsid w:val="3E276D97"/>
    <w:rsid w:val="4C5517CA"/>
    <w:rsid w:val="7078585B"/>
    <w:rsid w:val="708F7339"/>
    <w:rsid w:val="75483E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656FAF"/>
    <w:pPr>
      <w:widowControl w:val="0"/>
      <w:jc w:val="both"/>
    </w:pPr>
    <w:rPr>
      <w:kern w:val="2"/>
      <w:sz w:val="21"/>
      <w:szCs w:val="21"/>
    </w:rPr>
  </w:style>
  <w:style w:type="paragraph" w:styleId="2">
    <w:name w:val="heading 2"/>
    <w:basedOn w:val="a"/>
    <w:next w:val="a"/>
    <w:semiHidden/>
    <w:unhideWhenUsed/>
    <w:qFormat/>
    <w:rsid w:val="00656FAF"/>
    <w:pPr>
      <w:spacing w:beforeAutospacing="1"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56FAF"/>
    <w:pPr>
      <w:ind w:firstLineChars="200" w:firstLine="200"/>
    </w:pPr>
    <w:rPr>
      <w:rFonts w:eastAsia="仿宋_GB2312"/>
      <w:sz w:val="30"/>
      <w:szCs w:val="22"/>
    </w:rPr>
  </w:style>
  <w:style w:type="paragraph" w:customStyle="1" w:styleId="1">
    <w:name w:val="无间隔1"/>
    <w:qFormat/>
    <w:rsid w:val="00656FAF"/>
    <w:pPr>
      <w:ind w:firstLineChars="200" w:firstLine="200"/>
    </w:pPr>
    <w:rPr>
      <w:rFonts w:eastAsia="仿宋_GB2312"/>
      <w:sz w:val="30"/>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561</Words>
  <Characters>3198</Characters>
  <Application>Microsoft Office Word</Application>
  <DocSecurity>0</DocSecurity>
  <Lines>26</Lines>
  <Paragraphs>7</Paragraphs>
  <ScaleCrop>false</ScaleCrop>
  <Company/>
  <LinksUpToDate>false</LinksUpToDate>
  <CharactersWithSpaces>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夜未央</dc:creator>
  <cp:lastModifiedBy>Administrator</cp:lastModifiedBy>
  <cp:revision>2</cp:revision>
  <dcterms:created xsi:type="dcterms:W3CDTF">2020-03-26T09:00:00Z</dcterms:created>
  <dcterms:modified xsi:type="dcterms:W3CDTF">2021-05-29T13:22:00Z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